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32005" w14:textId="77777777" w:rsidR="000B2DF8" w:rsidRPr="001B4239" w:rsidRDefault="000B2DF8" w:rsidP="000B2DF8">
      <w:pPr>
        <w:pStyle w:val="p3"/>
        <w:jc w:val="center"/>
        <w:rPr>
          <w:b/>
          <w:bCs/>
          <w:caps/>
          <w:sz w:val="26"/>
          <w:szCs w:val="26"/>
          <w:lang w:val="en-US"/>
        </w:rPr>
      </w:pPr>
      <w:r w:rsidRPr="001B4239">
        <w:rPr>
          <w:b/>
          <w:bCs/>
          <w:caps/>
          <w:sz w:val="26"/>
          <w:szCs w:val="26"/>
          <w:lang w:val="en-US"/>
        </w:rPr>
        <w:t>Tủ ấm</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318"/>
        <w:gridCol w:w="1179"/>
      </w:tblGrid>
      <w:tr w:rsidR="00142365" w:rsidRPr="001B4239" w14:paraId="61F34C83" w14:textId="51824C44" w:rsidTr="00FE6393">
        <w:trPr>
          <w:trHeight w:val="1045"/>
        </w:trPr>
        <w:tc>
          <w:tcPr>
            <w:tcW w:w="1135" w:type="dxa"/>
            <w:vAlign w:val="center"/>
          </w:tcPr>
          <w:p w14:paraId="3EDE16FB" w14:textId="68347294" w:rsidR="00142365" w:rsidRPr="001B4239" w:rsidRDefault="00142365" w:rsidP="00FE6393">
            <w:pPr>
              <w:jc w:val="cente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b/>
                <w:bCs/>
                <w:kern w:val="0"/>
                <w:sz w:val="26"/>
                <w:szCs w:val="26"/>
                <w14:ligatures w14:val="none"/>
              </w:rPr>
              <w:t>STT</w:t>
            </w:r>
          </w:p>
        </w:tc>
        <w:tc>
          <w:tcPr>
            <w:tcW w:w="8318" w:type="dxa"/>
            <w:vAlign w:val="center"/>
          </w:tcPr>
          <w:p w14:paraId="0727A141" w14:textId="7E02B3AB" w:rsidR="00142365" w:rsidRPr="001B4239" w:rsidRDefault="00142365" w:rsidP="007667D1">
            <w:pPr>
              <w:jc w:val="cente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b/>
                <w:bCs/>
                <w:kern w:val="0"/>
                <w:sz w:val="26"/>
                <w:szCs w:val="26"/>
                <w14:ligatures w14:val="none"/>
              </w:rPr>
              <w:t>YÊU CẦU KỸ THUẬT</w:t>
            </w:r>
          </w:p>
        </w:tc>
        <w:tc>
          <w:tcPr>
            <w:tcW w:w="1179" w:type="dxa"/>
          </w:tcPr>
          <w:p w14:paraId="260EB4CD" w14:textId="77777777" w:rsidR="00142365" w:rsidRPr="001B4239" w:rsidRDefault="00142365" w:rsidP="00142365">
            <w:pPr>
              <w:spacing w:line="259" w:lineRule="auto"/>
              <w:jc w:val="center"/>
              <w:rPr>
                <w:rFonts w:ascii="Times New Roman" w:hAnsi="Times New Roman" w:cs="Times New Roman"/>
                <w:b/>
                <w:bCs/>
                <w:sz w:val="26"/>
                <w:szCs w:val="26"/>
                <w:lang w:val="vi-VN"/>
              </w:rPr>
            </w:pPr>
            <w:r w:rsidRPr="001B4239">
              <w:rPr>
                <w:rFonts w:ascii="Times New Roman" w:hAnsi="Times New Roman" w:cs="Times New Roman"/>
                <w:b/>
                <w:bCs/>
                <w:sz w:val="26"/>
                <w:szCs w:val="26"/>
              </w:rPr>
              <w:t>Tiêu chí cơ bản</w:t>
            </w:r>
          </w:p>
          <w:p w14:paraId="0EB4B90E" w14:textId="1D3AEF7F" w:rsidR="00142365" w:rsidRPr="001B4239" w:rsidRDefault="00142365" w:rsidP="00142365">
            <w:pPr>
              <w:spacing w:line="259" w:lineRule="auto"/>
              <w:jc w:val="center"/>
              <w:rPr>
                <w:rFonts w:ascii="Times New Roman" w:hAnsi="Times New Roman" w:cs="Times New Roman"/>
                <w:b/>
                <w:bCs/>
                <w:sz w:val="26"/>
                <w:szCs w:val="26"/>
              </w:rPr>
            </w:pPr>
            <w:r w:rsidRPr="001B4239">
              <w:rPr>
                <w:rFonts w:ascii="Times New Roman" w:hAnsi="Times New Roman" w:cs="Times New Roman"/>
                <w:b/>
                <w:bCs/>
                <w:sz w:val="26"/>
                <w:szCs w:val="26"/>
              </w:rPr>
              <w:t>(*)</w:t>
            </w:r>
          </w:p>
        </w:tc>
      </w:tr>
      <w:tr w:rsidR="00FE6393" w:rsidRPr="001B4239" w14:paraId="6E0FA395" w14:textId="462BF439" w:rsidTr="00FE6393">
        <w:trPr>
          <w:trHeight w:val="276"/>
        </w:trPr>
        <w:tc>
          <w:tcPr>
            <w:tcW w:w="1135" w:type="dxa"/>
            <w:vAlign w:val="center"/>
          </w:tcPr>
          <w:p w14:paraId="0CB0766C" w14:textId="6C22E911" w:rsidR="00FE6393" w:rsidRPr="001B4239" w:rsidRDefault="00FE6393" w:rsidP="00FE6393">
            <w:pPr>
              <w:jc w:val="center"/>
              <w:rPr>
                <w:rFonts w:ascii="Times New Roman" w:eastAsia="Times New Roman" w:hAnsi="Times New Roman" w:cs="Times New Roman"/>
                <w:kern w:val="0"/>
                <w:sz w:val="26"/>
                <w:szCs w:val="26"/>
                <w14:ligatures w14:val="none"/>
              </w:rPr>
            </w:pPr>
            <w:r w:rsidRPr="001B4239">
              <w:rPr>
                <w:rFonts w:ascii="Times New Roman" w:hAnsi="Times New Roman" w:cs="Times New Roman"/>
                <w:b/>
                <w:w w:val="99"/>
                <w:sz w:val="26"/>
                <w:szCs w:val="26"/>
              </w:rPr>
              <w:t>I</w:t>
            </w:r>
          </w:p>
        </w:tc>
        <w:tc>
          <w:tcPr>
            <w:tcW w:w="8318" w:type="dxa"/>
            <w:vAlign w:val="center"/>
          </w:tcPr>
          <w:p w14:paraId="04A9B4FE" w14:textId="74C74464"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b/>
                <w:bCs/>
                <w:kern w:val="0"/>
                <w:sz w:val="26"/>
                <w:szCs w:val="26"/>
                <w14:ligatures w14:val="none"/>
              </w:rPr>
              <w:t>YÊU CẦU CHUNG</w:t>
            </w:r>
          </w:p>
        </w:tc>
        <w:tc>
          <w:tcPr>
            <w:tcW w:w="1179" w:type="dxa"/>
            <w:vAlign w:val="center"/>
          </w:tcPr>
          <w:p w14:paraId="1F451A02" w14:textId="52B62E1C" w:rsidR="00FE6393" w:rsidRPr="001B4239" w:rsidRDefault="00FE6393" w:rsidP="00FE6393">
            <w:pPr>
              <w:jc w:val="center"/>
              <w:rPr>
                <w:rFonts w:ascii="Times New Roman" w:eastAsia="Times New Roman" w:hAnsi="Times New Roman" w:cs="Times New Roman"/>
                <w:kern w:val="0"/>
                <w:sz w:val="26"/>
                <w:szCs w:val="26"/>
                <w14:ligatures w14:val="none"/>
              </w:rPr>
            </w:pPr>
          </w:p>
        </w:tc>
      </w:tr>
      <w:tr w:rsidR="00FE6393" w:rsidRPr="001B4239" w14:paraId="46C03C50" w14:textId="39037666" w:rsidTr="00FE6393">
        <w:trPr>
          <w:trHeight w:val="276"/>
        </w:trPr>
        <w:tc>
          <w:tcPr>
            <w:tcW w:w="1135" w:type="dxa"/>
            <w:vAlign w:val="center"/>
          </w:tcPr>
          <w:p w14:paraId="58A4EBC3" w14:textId="40A12618" w:rsidR="00FE6393" w:rsidRPr="001B4239" w:rsidRDefault="00FE6393" w:rsidP="00FE6393">
            <w:pPr>
              <w:jc w:val="center"/>
              <w:rPr>
                <w:rFonts w:ascii="Times New Roman" w:eastAsia="Times New Roman" w:hAnsi="Times New Roman" w:cs="Times New Roman"/>
                <w:kern w:val="0"/>
                <w:sz w:val="26"/>
                <w:szCs w:val="26"/>
                <w14:ligatures w14:val="none"/>
              </w:rPr>
            </w:pPr>
          </w:p>
        </w:tc>
        <w:tc>
          <w:tcPr>
            <w:tcW w:w="8318" w:type="dxa"/>
            <w:vAlign w:val="center"/>
          </w:tcPr>
          <w:p w14:paraId="424D5DD7" w14:textId="7CDFE64A"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lang w:val="pt-BR"/>
                <w14:ligatures w14:val="none"/>
              </w:rPr>
              <w:t>- Sản xuất năm 2025 trở về sau, mới 100%.</w:t>
            </w:r>
          </w:p>
        </w:tc>
        <w:tc>
          <w:tcPr>
            <w:tcW w:w="1179" w:type="dxa"/>
            <w:vAlign w:val="center"/>
          </w:tcPr>
          <w:p w14:paraId="54E1FF52" w14:textId="0FD61D7E" w:rsidR="00FE6393" w:rsidRPr="001B4239" w:rsidRDefault="00FE6393" w:rsidP="00FE6393">
            <w:pPr>
              <w:jc w:val="center"/>
              <w:rPr>
                <w:rFonts w:ascii="Times New Roman" w:eastAsia="Times New Roman" w:hAnsi="Times New Roman" w:cs="Times New Roman"/>
                <w:kern w:val="0"/>
                <w:sz w:val="26"/>
                <w:szCs w:val="26"/>
                <w14:ligatures w14:val="none"/>
              </w:rPr>
            </w:pPr>
            <w:r w:rsidRPr="001B4239">
              <w:rPr>
                <w:rFonts w:ascii="Times New Roman" w:hAnsi="Times New Roman" w:cs="Times New Roman"/>
                <w:b/>
                <w:bCs/>
                <w:sz w:val="26"/>
                <w:szCs w:val="26"/>
              </w:rPr>
              <w:t>*</w:t>
            </w:r>
          </w:p>
        </w:tc>
      </w:tr>
      <w:tr w:rsidR="00FE6393" w:rsidRPr="001B4239" w14:paraId="6305C921" w14:textId="7D0CC593" w:rsidTr="00FE6393">
        <w:trPr>
          <w:trHeight w:val="276"/>
        </w:trPr>
        <w:tc>
          <w:tcPr>
            <w:tcW w:w="1135" w:type="dxa"/>
            <w:vAlign w:val="center"/>
          </w:tcPr>
          <w:p w14:paraId="2780D961" w14:textId="5EB439DB"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3924571B" w14:textId="387A0C50"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pt-BR"/>
                <w14:ligatures w14:val="none"/>
              </w:rPr>
              <w:t>- Đáp ứng một trong các tiêu chuẩn QLCL sau:  ISO 9001 hoặc ISO 13485 hoặc DIN, hoặc CE, hoặc FDA (đối với các thiết bị y tế);</w:t>
            </w:r>
          </w:p>
        </w:tc>
        <w:tc>
          <w:tcPr>
            <w:tcW w:w="1179" w:type="dxa"/>
            <w:vAlign w:val="center"/>
          </w:tcPr>
          <w:p w14:paraId="6E04A1F8" w14:textId="24363734"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10DA8502" w14:textId="42C693D1" w:rsidTr="00FE6393">
        <w:trPr>
          <w:trHeight w:val="552"/>
        </w:trPr>
        <w:tc>
          <w:tcPr>
            <w:tcW w:w="1135" w:type="dxa"/>
            <w:vAlign w:val="center"/>
          </w:tcPr>
          <w:p w14:paraId="18AD35C8" w14:textId="735D16F4" w:rsidR="00FE6393" w:rsidRPr="001B4239" w:rsidRDefault="00FE6393" w:rsidP="00FE6393">
            <w:pPr>
              <w:jc w:val="center"/>
              <w:rPr>
                <w:rFonts w:ascii="Times New Roman" w:eastAsia="Times New Roman" w:hAnsi="Times New Roman" w:cs="Times New Roman"/>
                <w:kern w:val="0"/>
                <w:sz w:val="26"/>
                <w:szCs w:val="26"/>
                <w14:ligatures w14:val="none"/>
              </w:rPr>
            </w:pPr>
          </w:p>
        </w:tc>
        <w:tc>
          <w:tcPr>
            <w:tcW w:w="8318" w:type="dxa"/>
            <w:vAlign w:val="center"/>
          </w:tcPr>
          <w:p w14:paraId="0C57FA00" w14:textId="460BD547"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lang w:val="pt-BR"/>
                <w14:ligatures w14:val="none"/>
              </w:rPr>
              <w:t>- Điện áp làm việc: 220V, 50 Hz/ hoặc PinAA; AAA.</w:t>
            </w:r>
          </w:p>
        </w:tc>
        <w:tc>
          <w:tcPr>
            <w:tcW w:w="1179" w:type="dxa"/>
            <w:vAlign w:val="center"/>
          </w:tcPr>
          <w:p w14:paraId="572181FB" w14:textId="4EF08F5B" w:rsidR="00FE6393" w:rsidRPr="001B4239" w:rsidRDefault="00FE6393" w:rsidP="00FE6393">
            <w:pPr>
              <w:jc w:val="center"/>
              <w:rPr>
                <w:rFonts w:ascii="Times New Roman" w:eastAsia="Times New Roman" w:hAnsi="Times New Roman" w:cs="Times New Roman"/>
                <w:kern w:val="0"/>
                <w:sz w:val="26"/>
                <w:szCs w:val="26"/>
                <w14:ligatures w14:val="none"/>
              </w:rPr>
            </w:pPr>
            <w:r w:rsidRPr="001B4239">
              <w:rPr>
                <w:rFonts w:ascii="Times New Roman" w:hAnsi="Times New Roman" w:cs="Times New Roman"/>
                <w:b/>
                <w:bCs/>
                <w:sz w:val="26"/>
                <w:szCs w:val="26"/>
              </w:rPr>
              <w:t>*</w:t>
            </w:r>
          </w:p>
        </w:tc>
      </w:tr>
      <w:tr w:rsidR="00FE6393" w:rsidRPr="001B4239" w14:paraId="2AFAE240" w14:textId="3B8457D8" w:rsidTr="00FE6393">
        <w:trPr>
          <w:trHeight w:val="276"/>
        </w:trPr>
        <w:tc>
          <w:tcPr>
            <w:tcW w:w="1135" w:type="dxa"/>
            <w:vAlign w:val="center"/>
          </w:tcPr>
          <w:p w14:paraId="0334F3A0" w14:textId="554686D3"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79EE0245" w14:textId="29B2EF3A"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14:ligatures w14:val="none"/>
              </w:rPr>
              <w:t>- Môi trường làm việc:</w:t>
            </w:r>
          </w:p>
        </w:tc>
        <w:tc>
          <w:tcPr>
            <w:tcW w:w="1179" w:type="dxa"/>
            <w:vAlign w:val="center"/>
          </w:tcPr>
          <w:p w14:paraId="5F2AD541" w14:textId="22C6D869" w:rsidR="00FE6393" w:rsidRPr="001B4239" w:rsidRDefault="00FE6393" w:rsidP="00FE6393">
            <w:pPr>
              <w:jc w:val="center"/>
              <w:rPr>
                <w:rFonts w:ascii="Times New Roman" w:eastAsia="Times New Roman" w:hAnsi="Times New Roman" w:cs="Times New Roman"/>
                <w:b/>
                <w:bCs/>
                <w:kern w:val="0"/>
                <w:sz w:val="26"/>
                <w:szCs w:val="26"/>
                <w14:ligatures w14:val="none"/>
              </w:rPr>
            </w:pPr>
          </w:p>
        </w:tc>
      </w:tr>
      <w:tr w:rsidR="00FE6393" w:rsidRPr="001B4239" w14:paraId="54C7B6AF" w14:textId="77777777" w:rsidTr="00DF6F6E">
        <w:trPr>
          <w:trHeight w:val="276"/>
        </w:trPr>
        <w:tc>
          <w:tcPr>
            <w:tcW w:w="1135" w:type="dxa"/>
            <w:vAlign w:val="center"/>
          </w:tcPr>
          <w:p w14:paraId="4F71A502"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55D40CA0" w14:textId="095BA933"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14:ligatures w14:val="none"/>
              </w:rPr>
              <w:t xml:space="preserve">  + Nhiệt độ tối đa tới ≥ 30</w:t>
            </w:r>
            <w:r w:rsidRPr="001B4239">
              <w:rPr>
                <w:rFonts w:ascii="Times New Roman" w:eastAsia="Times New Roman" w:hAnsi="Times New Roman" w:cs="Times New Roman"/>
                <w:kern w:val="0"/>
                <w:sz w:val="26"/>
                <w:szCs w:val="26"/>
                <w:vertAlign w:val="superscript"/>
                <w14:ligatures w14:val="none"/>
              </w:rPr>
              <w:t>0</w:t>
            </w:r>
            <w:r w:rsidRPr="001B4239">
              <w:rPr>
                <w:rFonts w:ascii="Times New Roman" w:eastAsia="Times New Roman" w:hAnsi="Times New Roman" w:cs="Times New Roman"/>
                <w:kern w:val="0"/>
                <w:sz w:val="26"/>
                <w:szCs w:val="26"/>
                <w14:ligatures w14:val="none"/>
              </w:rPr>
              <w:t>C</w:t>
            </w:r>
          </w:p>
        </w:tc>
        <w:tc>
          <w:tcPr>
            <w:tcW w:w="1179" w:type="dxa"/>
          </w:tcPr>
          <w:p w14:paraId="42F53A3B" w14:textId="1E3C8CC5" w:rsidR="00FE6393" w:rsidRPr="001B4239" w:rsidRDefault="00FE6393" w:rsidP="00FE6393">
            <w:pPr>
              <w:jc w:val="center"/>
              <w:rPr>
                <w:rFonts w:ascii="Times New Roman" w:hAnsi="Times New Roman" w:cs="Times New Roman"/>
                <w:b/>
                <w:bCs/>
                <w:sz w:val="26"/>
                <w:szCs w:val="26"/>
              </w:rPr>
            </w:pPr>
            <w:r w:rsidRPr="001B4239">
              <w:rPr>
                <w:rFonts w:ascii="Times New Roman" w:hAnsi="Times New Roman" w:cs="Times New Roman"/>
                <w:b/>
                <w:bCs/>
                <w:sz w:val="26"/>
                <w:szCs w:val="26"/>
              </w:rPr>
              <w:t>*</w:t>
            </w:r>
          </w:p>
        </w:tc>
      </w:tr>
      <w:tr w:rsidR="00FE6393" w:rsidRPr="001B4239" w14:paraId="266D44CF" w14:textId="77777777" w:rsidTr="00DF6F6E">
        <w:trPr>
          <w:trHeight w:val="276"/>
        </w:trPr>
        <w:tc>
          <w:tcPr>
            <w:tcW w:w="1135" w:type="dxa"/>
            <w:vAlign w:val="center"/>
          </w:tcPr>
          <w:p w14:paraId="38C67CDD"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31B0F73D" w14:textId="2209255E"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14:ligatures w14:val="none"/>
              </w:rPr>
              <w:t xml:space="preserve">  + Độ ẩm tối đa tới ≥ 75%.</w:t>
            </w:r>
          </w:p>
        </w:tc>
        <w:tc>
          <w:tcPr>
            <w:tcW w:w="1179" w:type="dxa"/>
          </w:tcPr>
          <w:p w14:paraId="6D09A78A" w14:textId="13F11532" w:rsidR="00FE6393" w:rsidRPr="001B4239" w:rsidRDefault="00FE6393" w:rsidP="00FE6393">
            <w:pPr>
              <w:jc w:val="center"/>
              <w:rPr>
                <w:rFonts w:ascii="Times New Roman" w:hAnsi="Times New Roman" w:cs="Times New Roman"/>
                <w:b/>
                <w:bCs/>
                <w:sz w:val="26"/>
                <w:szCs w:val="26"/>
              </w:rPr>
            </w:pPr>
            <w:r w:rsidRPr="001B4239">
              <w:rPr>
                <w:rFonts w:ascii="Times New Roman" w:hAnsi="Times New Roman" w:cs="Times New Roman"/>
                <w:b/>
                <w:bCs/>
                <w:sz w:val="26"/>
                <w:szCs w:val="26"/>
              </w:rPr>
              <w:t>*</w:t>
            </w:r>
          </w:p>
        </w:tc>
      </w:tr>
      <w:tr w:rsidR="00FE6393" w:rsidRPr="001B4239" w14:paraId="7AFC3320" w14:textId="77777777" w:rsidTr="00DF6F6E">
        <w:trPr>
          <w:trHeight w:val="276"/>
        </w:trPr>
        <w:tc>
          <w:tcPr>
            <w:tcW w:w="1135" w:type="dxa"/>
            <w:vAlign w:val="center"/>
          </w:tcPr>
          <w:p w14:paraId="4650F5C2" w14:textId="21FEBE16"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b/>
                <w:bCs/>
                <w:kern w:val="0"/>
                <w:sz w:val="26"/>
                <w:szCs w:val="26"/>
                <w14:ligatures w14:val="none"/>
              </w:rPr>
              <w:t>II.</w:t>
            </w:r>
          </w:p>
        </w:tc>
        <w:tc>
          <w:tcPr>
            <w:tcW w:w="8318" w:type="dxa"/>
            <w:vAlign w:val="center"/>
          </w:tcPr>
          <w:p w14:paraId="2AF0ECDE" w14:textId="658DAA9E"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b/>
                <w:bCs/>
                <w:kern w:val="0"/>
                <w:sz w:val="26"/>
                <w:szCs w:val="26"/>
                <w14:ligatures w14:val="none"/>
              </w:rPr>
              <w:t>YÊU CẦU CẤU HÌNH</w:t>
            </w:r>
          </w:p>
        </w:tc>
        <w:tc>
          <w:tcPr>
            <w:tcW w:w="1179" w:type="dxa"/>
          </w:tcPr>
          <w:p w14:paraId="77BBCEDF" w14:textId="77777777" w:rsidR="00FE6393" w:rsidRPr="001B4239" w:rsidRDefault="00FE6393" w:rsidP="00FE6393">
            <w:pPr>
              <w:jc w:val="center"/>
              <w:rPr>
                <w:rFonts w:ascii="Times New Roman" w:hAnsi="Times New Roman" w:cs="Times New Roman"/>
                <w:b/>
                <w:bCs/>
                <w:sz w:val="26"/>
                <w:szCs w:val="26"/>
              </w:rPr>
            </w:pPr>
          </w:p>
        </w:tc>
      </w:tr>
      <w:tr w:rsidR="00B40AFE" w:rsidRPr="001B4239" w14:paraId="183F61C2" w14:textId="77777777" w:rsidTr="00DF6F6E">
        <w:trPr>
          <w:trHeight w:val="276"/>
        </w:trPr>
        <w:tc>
          <w:tcPr>
            <w:tcW w:w="1135" w:type="dxa"/>
            <w:vAlign w:val="center"/>
          </w:tcPr>
          <w:p w14:paraId="41950CC0" w14:textId="77777777" w:rsidR="00B40AFE" w:rsidRPr="001B4239" w:rsidRDefault="00B40AFE" w:rsidP="00B40AFE">
            <w:pPr>
              <w:jc w:val="center"/>
              <w:rPr>
                <w:rFonts w:ascii="Times New Roman" w:eastAsia="Times New Roman" w:hAnsi="Times New Roman" w:cs="Times New Roman"/>
                <w:b/>
                <w:bCs/>
                <w:kern w:val="0"/>
                <w:sz w:val="26"/>
                <w:szCs w:val="26"/>
                <w14:ligatures w14:val="none"/>
              </w:rPr>
            </w:pPr>
          </w:p>
        </w:tc>
        <w:tc>
          <w:tcPr>
            <w:tcW w:w="8318" w:type="dxa"/>
            <w:vAlign w:val="center"/>
          </w:tcPr>
          <w:p w14:paraId="0E16F1C7" w14:textId="78DF9352" w:rsidR="00B40AFE" w:rsidRPr="001B4239" w:rsidRDefault="00B40AFE" w:rsidP="00B40AFE">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14:ligatures w14:val="none"/>
              </w:rPr>
              <w:t>Tủ kèm phụ kiện tiêu chuẩn: 01 bộ</w:t>
            </w:r>
          </w:p>
        </w:tc>
        <w:tc>
          <w:tcPr>
            <w:tcW w:w="1179" w:type="dxa"/>
          </w:tcPr>
          <w:p w14:paraId="21461279" w14:textId="73758344" w:rsidR="00B40AFE" w:rsidRPr="001B4239" w:rsidRDefault="00B40AFE" w:rsidP="00B40AFE">
            <w:pPr>
              <w:jc w:val="center"/>
              <w:rPr>
                <w:rFonts w:ascii="Times New Roman" w:hAnsi="Times New Roman" w:cs="Times New Roman"/>
                <w:b/>
                <w:bCs/>
                <w:sz w:val="26"/>
                <w:szCs w:val="26"/>
              </w:rPr>
            </w:pPr>
            <w:r w:rsidRPr="001B4239">
              <w:rPr>
                <w:rFonts w:ascii="Times New Roman" w:hAnsi="Times New Roman" w:cs="Times New Roman"/>
                <w:b/>
                <w:bCs/>
                <w:sz w:val="26"/>
                <w:szCs w:val="26"/>
              </w:rPr>
              <w:t>*</w:t>
            </w:r>
          </w:p>
        </w:tc>
      </w:tr>
      <w:tr w:rsidR="00B40AFE" w:rsidRPr="001B4239" w14:paraId="11302D41" w14:textId="77777777" w:rsidTr="00DF6F6E">
        <w:trPr>
          <w:trHeight w:val="276"/>
        </w:trPr>
        <w:tc>
          <w:tcPr>
            <w:tcW w:w="1135" w:type="dxa"/>
            <w:vAlign w:val="center"/>
          </w:tcPr>
          <w:p w14:paraId="2B880474" w14:textId="77777777" w:rsidR="00B40AFE" w:rsidRPr="001B4239" w:rsidRDefault="00B40AFE" w:rsidP="00B40AFE">
            <w:pPr>
              <w:jc w:val="center"/>
              <w:rPr>
                <w:rFonts w:ascii="Times New Roman" w:eastAsia="Times New Roman" w:hAnsi="Times New Roman" w:cs="Times New Roman"/>
                <w:b/>
                <w:bCs/>
                <w:kern w:val="0"/>
                <w:sz w:val="26"/>
                <w:szCs w:val="26"/>
                <w14:ligatures w14:val="none"/>
              </w:rPr>
            </w:pPr>
          </w:p>
        </w:tc>
        <w:tc>
          <w:tcPr>
            <w:tcW w:w="8318" w:type="dxa"/>
            <w:vAlign w:val="center"/>
          </w:tcPr>
          <w:p w14:paraId="1C1F9BE7" w14:textId="4267D59F" w:rsidR="00B40AFE" w:rsidRPr="001B4239" w:rsidRDefault="00B40AFE" w:rsidP="00B40AFE">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14:ligatures w14:val="none"/>
              </w:rPr>
              <w:t>Hướng dẫn sử dụng: 01 bộ</w:t>
            </w:r>
          </w:p>
        </w:tc>
        <w:tc>
          <w:tcPr>
            <w:tcW w:w="1179" w:type="dxa"/>
          </w:tcPr>
          <w:p w14:paraId="03ACA485" w14:textId="7E39BA1D" w:rsidR="00B40AFE" w:rsidRPr="001B4239" w:rsidRDefault="00B40AFE" w:rsidP="00B40AFE">
            <w:pPr>
              <w:jc w:val="center"/>
              <w:rPr>
                <w:rFonts w:ascii="Times New Roman" w:hAnsi="Times New Roman" w:cs="Times New Roman"/>
                <w:b/>
                <w:bCs/>
                <w:sz w:val="26"/>
                <w:szCs w:val="26"/>
              </w:rPr>
            </w:pPr>
            <w:r w:rsidRPr="001B4239">
              <w:rPr>
                <w:rFonts w:ascii="Times New Roman" w:hAnsi="Times New Roman" w:cs="Times New Roman"/>
                <w:b/>
                <w:bCs/>
                <w:sz w:val="26"/>
                <w:szCs w:val="26"/>
              </w:rPr>
              <w:t>*</w:t>
            </w:r>
          </w:p>
        </w:tc>
      </w:tr>
      <w:tr w:rsidR="00FE6393" w:rsidRPr="001B4239" w14:paraId="034821FF" w14:textId="35258ABB" w:rsidTr="00FE6393">
        <w:trPr>
          <w:trHeight w:val="435"/>
        </w:trPr>
        <w:tc>
          <w:tcPr>
            <w:tcW w:w="1135" w:type="dxa"/>
            <w:vAlign w:val="center"/>
          </w:tcPr>
          <w:p w14:paraId="5A21ACA5" w14:textId="247B1100" w:rsidR="00FE6393" w:rsidRPr="001B4239" w:rsidRDefault="00FE6393" w:rsidP="00FE6393">
            <w:pPr>
              <w:jc w:val="cente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b/>
                <w:bCs/>
                <w:kern w:val="0"/>
                <w:sz w:val="26"/>
                <w:szCs w:val="26"/>
                <w14:ligatures w14:val="none"/>
              </w:rPr>
              <w:t>III.</w:t>
            </w:r>
          </w:p>
        </w:tc>
        <w:tc>
          <w:tcPr>
            <w:tcW w:w="8318" w:type="dxa"/>
            <w:vAlign w:val="center"/>
          </w:tcPr>
          <w:p w14:paraId="4AA242AB" w14:textId="2163C98C"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b/>
                <w:bCs/>
                <w:kern w:val="0"/>
                <w:sz w:val="26"/>
                <w:szCs w:val="26"/>
                <w14:ligatures w14:val="none"/>
              </w:rPr>
              <w:t>TÍNH NĂNG, THÔNG SỐ KỸ THUẬT</w:t>
            </w:r>
          </w:p>
        </w:tc>
        <w:tc>
          <w:tcPr>
            <w:tcW w:w="1179" w:type="dxa"/>
            <w:vAlign w:val="center"/>
          </w:tcPr>
          <w:p w14:paraId="7C47FA93" w14:textId="53EB5406" w:rsidR="00FE6393" w:rsidRPr="001B4239" w:rsidRDefault="00FE6393" w:rsidP="00FE6393">
            <w:pPr>
              <w:jc w:val="center"/>
              <w:rPr>
                <w:rFonts w:ascii="Times New Roman" w:eastAsia="Times New Roman" w:hAnsi="Times New Roman" w:cs="Times New Roman"/>
                <w:kern w:val="0"/>
                <w:sz w:val="26"/>
                <w:szCs w:val="26"/>
                <w14:ligatures w14:val="none"/>
              </w:rPr>
            </w:pPr>
          </w:p>
        </w:tc>
      </w:tr>
      <w:tr w:rsidR="00FE6393" w:rsidRPr="001B4239" w14:paraId="00C098E4" w14:textId="7064E704" w:rsidTr="00FE6393">
        <w:trPr>
          <w:trHeight w:val="552"/>
        </w:trPr>
        <w:tc>
          <w:tcPr>
            <w:tcW w:w="1135" w:type="dxa"/>
            <w:vAlign w:val="center"/>
          </w:tcPr>
          <w:p w14:paraId="5D7F7849" w14:textId="7BE35122" w:rsidR="00FE6393" w:rsidRPr="001B4239" w:rsidRDefault="00FE6393" w:rsidP="00FE6393">
            <w:pPr>
              <w:jc w:val="center"/>
              <w:rPr>
                <w:rFonts w:ascii="Times New Roman" w:eastAsia="Times New Roman" w:hAnsi="Times New Roman" w:cs="Times New Roman"/>
                <w:kern w:val="0"/>
                <w:sz w:val="26"/>
                <w:szCs w:val="26"/>
                <w14:ligatures w14:val="none"/>
              </w:rPr>
            </w:pPr>
          </w:p>
        </w:tc>
        <w:tc>
          <w:tcPr>
            <w:tcW w:w="8318" w:type="dxa"/>
            <w:vAlign w:val="center"/>
          </w:tcPr>
          <w:p w14:paraId="530D35D6" w14:textId="07A5F8D4"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b/>
                <w:bCs/>
                <w:kern w:val="0"/>
                <w:sz w:val="26"/>
                <w:szCs w:val="26"/>
                <w14:ligatures w14:val="none"/>
              </w:rPr>
              <w:t>Thông số kỹ thuật</w:t>
            </w:r>
            <w:r w:rsidR="00B40AFE" w:rsidRPr="001B4239">
              <w:rPr>
                <w:rFonts w:ascii="Times New Roman" w:eastAsia="Times New Roman" w:hAnsi="Times New Roman" w:cs="Times New Roman"/>
                <w:b/>
                <w:bCs/>
                <w:kern w:val="0"/>
                <w:sz w:val="26"/>
                <w:szCs w:val="26"/>
                <w14:ligatures w14:val="none"/>
              </w:rPr>
              <w:t>:</w:t>
            </w:r>
          </w:p>
        </w:tc>
        <w:tc>
          <w:tcPr>
            <w:tcW w:w="1179" w:type="dxa"/>
            <w:vAlign w:val="center"/>
          </w:tcPr>
          <w:p w14:paraId="69FF69FB" w14:textId="05478E19" w:rsidR="00FE6393" w:rsidRPr="001B4239" w:rsidRDefault="00FE6393" w:rsidP="00FE6393">
            <w:pPr>
              <w:jc w:val="center"/>
              <w:rPr>
                <w:rFonts w:ascii="Times New Roman" w:eastAsia="Times New Roman" w:hAnsi="Times New Roman" w:cs="Times New Roman"/>
                <w:kern w:val="0"/>
                <w:sz w:val="26"/>
                <w:szCs w:val="26"/>
                <w14:ligatures w14:val="none"/>
              </w:rPr>
            </w:pPr>
          </w:p>
        </w:tc>
      </w:tr>
      <w:tr w:rsidR="00FE6393" w:rsidRPr="001B4239" w14:paraId="1FDE4262" w14:textId="0691A0D2" w:rsidTr="00FE6393">
        <w:trPr>
          <w:trHeight w:val="276"/>
        </w:trPr>
        <w:tc>
          <w:tcPr>
            <w:tcW w:w="1135" w:type="dxa"/>
            <w:vAlign w:val="center"/>
          </w:tcPr>
          <w:p w14:paraId="56D0A363" w14:textId="1D1E4FF8" w:rsidR="00FE6393" w:rsidRPr="001B4239" w:rsidRDefault="00FE6393" w:rsidP="00FE6393">
            <w:pPr>
              <w:jc w:val="center"/>
              <w:rPr>
                <w:rFonts w:ascii="Times New Roman" w:eastAsia="Times New Roman" w:hAnsi="Times New Roman" w:cs="Times New Roman"/>
                <w:kern w:val="0"/>
                <w:sz w:val="26"/>
                <w:szCs w:val="26"/>
                <w14:ligatures w14:val="none"/>
              </w:rPr>
            </w:pPr>
          </w:p>
        </w:tc>
        <w:tc>
          <w:tcPr>
            <w:tcW w:w="8318" w:type="dxa"/>
            <w:vAlign w:val="center"/>
          </w:tcPr>
          <w:p w14:paraId="2737B1E5" w14:textId="285A6680"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14:ligatures w14:val="none"/>
              </w:rPr>
              <w:t>- Tủ thiết kế đạt các tiêu chuẩn an toàn nhiệt độ DIN 12880 Class 3.1 và an toàn điện chứng nhận bởi UL hoặc tương đương.</w:t>
            </w:r>
          </w:p>
        </w:tc>
        <w:tc>
          <w:tcPr>
            <w:tcW w:w="1179" w:type="dxa"/>
            <w:vAlign w:val="center"/>
          </w:tcPr>
          <w:p w14:paraId="1BD35B94" w14:textId="25230796" w:rsidR="00FE6393" w:rsidRPr="001B4239" w:rsidRDefault="00FE6393" w:rsidP="00FE6393">
            <w:pPr>
              <w:jc w:val="center"/>
              <w:rPr>
                <w:rFonts w:ascii="Times New Roman" w:eastAsia="Times New Roman" w:hAnsi="Times New Roman" w:cs="Times New Roman"/>
                <w:kern w:val="0"/>
                <w:sz w:val="26"/>
                <w:szCs w:val="26"/>
                <w14:ligatures w14:val="none"/>
              </w:rPr>
            </w:pPr>
          </w:p>
        </w:tc>
      </w:tr>
      <w:tr w:rsidR="00FE6393" w:rsidRPr="001B4239" w14:paraId="61747CF7" w14:textId="166CF497" w:rsidTr="00FE6393">
        <w:trPr>
          <w:trHeight w:val="276"/>
        </w:trPr>
        <w:tc>
          <w:tcPr>
            <w:tcW w:w="1135" w:type="dxa"/>
            <w:vAlign w:val="center"/>
          </w:tcPr>
          <w:p w14:paraId="2319C92A" w14:textId="17249641" w:rsidR="00FE6393" w:rsidRPr="001B4239" w:rsidRDefault="00FE6393" w:rsidP="00FE6393">
            <w:pPr>
              <w:jc w:val="center"/>
              <w:rPr>
                <w:rFonts w:ascii="Times New Roman" w:eastAsia="Times New Roman" w:hAnsi="Times New Roman" w:cs="Times New Roman"/>
                <w:kern w:val="0"/>
                <w:sz w:val="26"/>
                <w:szCs w:val="26"/>
                <w14:ligatures w14:val="none"/>
              </w:rPr>
            </w:pPr>
          </w:p>
        </w:tc>
        <w:tc>
          <w:tcPr>
            <w:tcW w:w="8318" w:type="dxa"/>
            <w:vAlign w:val="center"/>
          </w:tcPr>
          <w:p w14:paraId="71AF0B73" w14:textId="5EB1B021" w:rsidR="00FE6393" w:rsidRPr="001B4239" w:rsidRDefault="00FE6393"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lang w:val="de-DE"/>
                <w14:ligatures w14:val="none"/>
              </w:rPr>
              <w:t xml:space="preserve">- Bộ điều khiển vi xử lí: kết nối với một đầu dò nhiệt độ chính xác tiêu chuẩn công nghiệp. </w:t>
            </w:r>
          </w:p>
        </w:tc>
        <w:tc>
          <w:tcPr>
            <w:tcW w:w="1179" w:type="dxa"/>
            <w:vAlign w:val="center"/>
          </w:tcPr>
          <w:p w14:paraId="6CF004B1" w14:textId="0325B9C1" w:rsidR="00FE6393" w:rsidRPr="001B4239" w:rsidRDefault="00FE6393" w:rsidP="00FE6393">
            <w:pPr>
              <w:jc w:val="center"/>
              <w:rPr>
                <w:rFonts w:ascii="Times New Roman" w:eastAsia="Times New Roman" w:hAnsi="Times New Roman" w:cs="Times New Roman"/>
                <w:kern w:val="0"/>
                <w:sz w:val="26"/>
                <w:szCs w:val="26"/>
                <w14:ligatures w14:val="none"/>
              </w:rPr>
            </w:pPr>
            <w:r w:rsidRPr="001B4239">
              <w:rPr>
                <w:rFonts w:ascii="Times New Roman" w:hAnsi="Times New Roman" w:cs="Times New Roman"/>
                <w:b/>
                <w:bCs/>
                <w:sz w:val="26"/>
                <w:szCs w:val="26"/>
              </w:rPr>
              <w:t>*</w:t>
            </w:r>
          </w:p>
        </w:tc>
      </w:tr>
      <w:tr w:rsidR="00B40AFE" w:rsidRPr="001B4239" w14:paraId="1350920A" w14:textId="77777777" w:rsidTr="00417FDC">
        <w:trPr>
          <w:trHeight w:val="276"/>
        </w:trPr>
        <w:tc>
          <w:tcPr>
            <w:tcW w:w="1135" w:type="dxa"/>
            <w:vAlign w:val="center"/>
          </w:tcPr>
          <w:p w14:paraId="5F4F65FF" w14:textId="77777777" w:rsidR="00B40AFE" w:rsidRPr="001B4239" w:rsidRDefault="00B40AFE" w:rsidP="00B40AFE">
            <w:pPr>
              <w:jc w:val="center"/>
              <w:rPr>
                <w:rFonts w:ascii="Times New Roman" w:eastAsia="Times New Roman" w:hAnsi="Times New Roman" w:cs="Times New Roman"/>
                <w:kern w:val="0"/>
                <w:sz w:val="26"/>
                <w:szCs w:val="26"/>
                <w14:ligatures w14:val="none"/>
              </w:rPr>
            </w:pPr>
          </w:p>
        </w:tc>
        <w:tc>
          <w:tcPr>
            <w:tcW w:w="8318" w:type="dxa"/>
            <w:vAlign w:val="center"/>
          </w:tcPr>
          <w:p w14:paraId="0408DF60" w14:textId="5CFF8B7C" w:rsidR="00B40AFE" w:rsidRPr="001B4239" w:rsidRDefault="00B40AFE" w:rsidP="00B40AFE">
            <w:pPr>
              <w:rPr>
                <w:rFonts w:ascii="Times New Roman" w:eastAsia="Times New Roman" w:hAnsi="Times New Roman" w:cs="Times New Roman"/>
                <w:kern w:val="0"/>
                <w:sz w:val="26"/>
                <w:szCs w:val="26"/>
                <w:lang w:val="de-DE"/>
                <w14:ligatures w14:val="none"/>
              </w:rPr>
            </w:pPr>
            <w:r w:rsidRPr="001B4239">
              <w:rPr>
                <w:rFonts w:ascii="Times New Roman" w:eastAsia="Times New Roman" w:hAnsi="Times New Roman" w:cs="Times New Roman"/>
                <w:kern w:val="0"/>
                <w:sz w:val="26"/>
                <w:szCs w:val="26"/>
                <w:lang w:val="de-DE"/>
                <w14:ligatures w14:val="none"/>
              </w:rPr>
              <w:t>- Màn hình hiển thị nhiệt độ đôi, kiểm soát nhiệt độ (“Actual- Thật ” và “Set Point- Đặt”).</w:t>
            </w:r>
          </w:p>
        </w:tc>
        <w:tc>
          <w:tcPr>
            <w:tcW w:w="1179" w:type="dxa"/>
          </w:tcPr>
          <w:p w14:paraId="636E2364" w14:textId="3B4DBAB7" w:rsidR="00B40AFE" w:rsidRPr="001B4239" w:rsidRDefault="00B40AFE" w:rsidP="00B40AFE">
            <w:pPr>
              <w:jc w:val="center"/>
              <w:rPr>
                <w:rFonts w:ascii="Times New Roman" w:hAnsi="Times New Roman" w:cs="Times New Roman"/>
                <w:b/>
                <w:bCs/>
                <w:sz w:val="26"/>
                <w:szCs w:val="26"/>
              </w:rPr>
            </w:pPr>
          </w:p>
        </w:tc>
      </w:tr>
      <w:tr w:rsidR="00B40AFE" w:rsidRPr="001B4239" w14:paraId="177A4A28" w14:textId="77777777" w:rsidTr="00417FDC">
        <w:trPr>
          <w:trHeight w:val="276"/>
        </w:trPr>
        <w:tc>
          <w:tcPr>
            <w:tcW w:w="1135" w:type="dxa"/>
            <w:vAlign w:val="center"/>
          </w:tcPr>
          <w:p w14:paraId="7594E4B8" w14:textId="77777777" w:rsidR="00B40AFE" w:rsidRPr="001B4239" w:rsidRDefault="00B40AFE" w:rsidP="00B40AFE">
            <w:pPr>
              <w:jc w:val="center"/>
              <w:rPr>
                <w:rFonts w:ascii="Times New Roman" w:eastAsia="Times New Roman" w:hAnsi="Times New Roman" w:cs="Times New Roman"/>
                <w:kern w:val="0"/>
                <w:sz w:val="26"/>
                <w:szCs w:val="26"/>
                <w14:ligatures w14:val="none"/>
              </w:rPr>
            </w:pPr>
          </w:p>
        </w:tc>
        <w:tc>
          <w:tcPr>
            <w:tcW w:w="8318" w:type="dxa"/>
            <w:vAlign w:val="center"/>
          </w:tcPr>
          <w:p w14:paraId="6C175F7A" w14:textId="72AA8CD8" w:rsidR="00B40AFE" w:rsidRPr="001B4239" w:rsidRDefault="00B40AFE" w:rsidP="00B40AFE">
            <w:pPr>
              <w:rPr>
                <w:rFonts w:ascii="Times New Roman" w:eastAsia="Times New Roman" w:hAnsi="Times New Roman" w:cs="Times New Roman"/>
                <w:kern w:val="0"/>
                <w:sz w:val="26"/>
                <w:szCs w:val="26"/>
                <w:lang w:val="de-DE"/>
                <w14:ligatures w14:val="none"/>
              </w:rPr>
            </w:pPr>
            <w:r w:rsidRPr="001B4239">
              <w:rPr>
                <w:rFonts w:ascii="Times New Roman" w:eastAsia="Times New Roman" w:hAnsi="Times New Roman" w:cs="Times New Roman"/>
                <w:kern w:val="0"/>
                <w:sz w:val="26"/>
                <w:szCs w:val="26"/>
                <w:lang w:val="de-DE"/>
                <w14:ligatures w14:val="none"/>
              </w:rPr>
              <w:t>- Chức năng chẩn đoán cung cấp kết nối với lịch sử nhiệt độ của buồng và đọc cảm biến.</w:t>
            </w:r>
          </w:p>
        </w:tc>
        <w:tc>
          <w:tcPr>
            <w:tcW w:w="1179" w:type="dxa"/>
          </w:tcPr>
          <w:p w14:paraId="57B6B63E" w14:textId="2A328B7D" w:rsidR="00B40AFE" w:rsidRPr="001B4239" w:rsidRDefault="007A5E27" w:rsidP="00B40AFE">
            <w:pPr>
              <w:jc w:val="center"/>
              <w:rPr>
                <w:rFonts w:ascii="Times New Roman" w:hAnsi="Times New Roman" w:cs="Times New Roman"/>
                <w:b/>
                <w:bCs/>
                <w:sz w:val="26"/>
                <w:szCs w:val="26"/>
              </w:rPr>
            </w:pPr>
            <w:r w:rsidRPr="001B4239">
              <w:rPr>
                <w:rFonts w:ascii="Times New Roman" w:hAnsi="Times New Roman" w:cs="Times New Roman"/>
                <w:b/>
                <w:bCs/>
                <w:sz w:val="26"/>
                <w:szCs w:val="26"/>
              </w:rPr>
              <w:t>*</w:t>
            </w:r>
          </w:p>
        </w:tc>
      </w:tr>
      <w:tr w:rsidR="00B40AFE" w:rsidRPr="001B4239" w14:paraId="0F9DBB73" w14:textId="77777777" w:rsidTr="00417FDC">
        <w:trPr>
          <w:trHeight w:val="276"/>
        </w:trPr>
        <w:tc>
          <w:tcPr>
            <w:tcW w:w="1135" w:type="dxa"/>
            <w:vAlign w:val="center"/>
          </w:tcPr>
          <w:p w14:paraId="315BDD10" w14:textId="77777777" w:rsidR="00B40AFE" w:rsidRPr="001B4239" w:rsidRDefault="00B40AFE" w:rsidP="00B40AFE">
            <w:pPr>
              <w:jc w:val="center"/>
              <w:rPr>
                <w:rFonts w:ascii="Times New Roman" w:eastAsia="Times New Roman" w:hAnsi="Times New Roman" w:cs="Times New Roman"/>
                <w:kern w:val="0"/>
                <w:sz w:val="26"/>
                <w:szCs w:val="26"/>
                <w14:ligatures w14:val="none"/>
              </w:rPr>
            </w:pPr>
          </w:p>
        </w:tc>
        <w:tc>
          <w:tcPr>
            <w:tcW w:w="8318" w:type="dxa"/>
            <w:vAlign w:val="center"/>
          </w:tcPr>
          <w:p w14:paraId="2C3C843B" w14:textId="710FA761" w:rsidR="00B40AFE" w:rsidRPr="001B4239" w:rsidRDefault="00B40AFE" w:rsidP="00B40AFE">
            <w:pPr>
              <w:rPr>
                <w:rFonts w:ascii="Times New Roman" w:eastAsia="Times New Roman" w:hAnsi="Times New Roman" w:cs="Times New Roman"/>
                <w:kern w:val="0"/>
                <w:sz w:val="26"/>
                <w:szCs w:val="26"/>
                <w:lang w:val="de-DE"/>
                <w14:ligatures w14:val="none"/>
              </w:rPr>
            </w:pPr>
            <w:r w:rsidRPr="001B4239">
              <w:rPr>
                <w:rFonts w:ascii="Times New Roman" w:eastAsia="Times New Roman" w:hAnsi="Times New Roman" w:cs="Times New Roman"/>
                <w:kern w:val="0"/>
                <w:sz w:val="26"/>
                <w:szCs w:val="26"/>
                <w:lang w:val="de-DE"/>
                <w14:ligatures w14:val="none"/>
              </w:rPr>
              <w:t>- Màn hình LED</w:t>
            </w:r>
          </w:p>
        </w:tc>
        <w:tc>
          <w:tcPr>
            <w:tcW w:w="1179" w:type="dxa"/>
          </w:tcPr>
          <w:p w14:paraId="28A9A7F9" w14:textId="4F4F9681" w:rsidR="00B40AFE" w:rsidRPr="001B4239" w:rsidRDefault="00B40AFE" w:rsidP="00B40AFE">
            <w:pPr>
              <w:jc w:val="center"/>
              <w:rPr>
                <w:rFonts w:ascii="Times New Roman" w:hAnsi="Times New Roman" w:cs="Times New Roman"/>
                <w:b/>
                <w:bCs/>
                <w:sz w:val="26"/>
                <w:szCs w:val="26"/>
              </w:rPr>
            </w:pPr>
            <w:r w:rsidRPr="001B4239">
              <w:rPr>
                <w:rFonts w:ascii="Times New Roman" w:hAnsi="Times New Roman" w:cs="Times New Roman"/>
                <w:b/>
                <w:bCs/>
                <w:sz w:val="26"/>
                <w:szCs w:val="26"/>
              </w:rPr>
              <w:t>*</w:t>
            </w:r>
          </w:p>
        </w:tc>
      </w:tr>
      <w:tr w:rsidR="00FE6393" w:rsidRPr="001B4239" w14:paraId="7061DA68" w14:textId="4EF0F136" w:rsidTr="00FE6393">
        <w:trPr>
          <w:trHeight w:val="420"/>
        </w:trPr>
        <w:tc>
          <w:tcPr>
            <w:tcW w:w="1135" w:type="dxa"/>
            <w:vAlign w:val="center"/>
          </w:tcPr>
          <w:p w14:paraId="5AED9B2F" w14:textId="71A4F348"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20B5CC97" w14:textId="2A0D63C2"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de-DE"/>
                <w14:ligatures w14:val="none"/>
              </w:rPr>
              <w:t xml:space="preserve">- Công nghệ gia nhiệt trước </w:t>
            </w:r>
            <w:r w:rsidR="00B40AFE" w:rsidRPr="001B4239">
              <w:rPr>
                <w:rFonts w:ascii="Times New Roman" w:eastAsia="Times New Roman" w:hAnsi="Times New Roman" w:cs="Times New Roman"/>
                <w:kern w:val="0"/>
                <w:sz w:val="26"/>
                <w:szCs w:val="26"/>
                <w:lang w:val="de-DE"/>
                <w14:ligatures w14:val="none"/>
              </w:rPr>
              <w:t>:</w:t>
            </w:r>
          </w:p>
        </w:tc>
        <w:tc>
          <w:tcPr>
            <w:tcW w:w="1179" w:type="dxa"/>
            <w:vAlign w:val="center"/>
          </w:tcPr>
          <w:p w14:paraId="0C6288A6" w14:textId="5EB8D108" w:rsidR="00FE6393" w:rsidRPr="001B4239" w:rsidRDefault="00FE6393" w:rsidP="00FE6393">
            <w:pPr>
              <w:jc w:val="center"/>
              <w:rPr>
                <w:rFonts w:ascii="Times New Roman" w:eastAsia="Times New Roman" w:hAnsi="Times New Roman" w:cs="Times New Roman"/>
                <w:b/>
                <w:bCs/>
                <w:kern w:val="0"/>
                <w:sz w:val="26"/>
                <w:szCs w:val="26"/>
                <w14:ligatures w14:val="none"/>
              </w:rPr>
            </w:pPr>
          </w:p>
        </w:tc>
      </w:tr>
      <w:tr w:rsidR="00FE6393" w:rsidRPr="001B4239" w14:paraId="5411446E" w14:textId="3B210E97" w:rsidTr="00FE6393">
        <w:trPr>
          <w:trHeight w:val="420"/>
        </w:trPr>
        <w:tc>
          <w:tcPr>
            <w:tcW w:w="1135" w:type="dxa"/>
            <w:vAlign w:val="center"/>
          </w:tcPr>
          <w:p w14:paraId="24424CF0" w14:textId="2E83EEB1"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57F1031D" w14:textId="0A4E6E6A"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de-DE"/>
                <w14:ligatures w14:val="none"/>
              </w:rPr>
              <w:t xml:space="preserve">  + 4 vùng gia nhiệt đảm bảo gia nhiệt ổn định và đồng đều trong buồng mẫu.</w:t>
            </w:r>
          </w:p>
        </w:tc>
        <w:tc>
          <w:tcPr>
            <w:tcW w:w="1179" w:type="dxa"/>
            <w:vAlign w:val="center"/>
          </w:tcPr>
          <w:p w14:paraId="7E3978DD" w14:textId="5D39F8B7" w:rsidR="00FE6393" w:rsidRPr="001B4239" w:rsidRDefault="00FE6393" w:rsidP="00FE6393">
            <w:pPr>
              <w:jc w:val="center"/>
              <w:rPr>
                <w:rFonts w:ascii="Times New Roman" w:eastAsia="Times New Roman" w:hAnsi="Times New Roman" w:cs="Times New Roman"/>
                <w:b/>
                <w:bCs/>
                <w:kern w:val="0"/>
                <w:sz w:val="26"/>
                <w:szCs w:val="26"/>
                <w14:ligatures w14:val="none"/>
              </w:rPr>
            </w:pPr>
          </w:p>
        </w:tc>
      </w:tr>
      <w:tr w:rsidR="00FE6393" w:rsidRPr="001B4239" w14:paraId="3D428B04" w14:textId="7DDEB775" w:rsidTr="00FE6393">
        <w:trPr>
          <w:trHeight w:val="420"/>
        </w:trPr>
        <w:tc>
          <w:tcPr>
            <w:tcW w:w="1135" w:type="dxa"/>
            <w:vAlign w:val="center"/>
          </w:tcPr>
          <w:p w14:paraId="7822230D" w14:textId="60160FC9"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4AF53D6E" w14:textId="42ED5AAF"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de-DE"/>
                <w14:ligatures w14:val="none"/>
              </w:rPr>
              <w:t xml:space="preserve">  +  Khoảng nhiệt độ cài đặt lên đến ≥100</w:t>
            </w:r>
            <w:r w:rsidRPr="001B4239">
              <w:rPr>
                <w:rFonts w:ascii="Times New Roman" w:eastAsia="Times New Roman" w:hAnsi="Times New Roman" w:cs="Times New Roman"/>
                <w:kern w:val="0"/>
                <w:sz w:val="26"/>
                <w:szCs w:val="26"/>
                <w:vertAlign w:val="superscript"/>
                <w:lang w:val="de-DE"/>
                <w14:ligatures w14:val="none"/>
              </w:rPr>
              <w:t>o</w:t>
            </w:r>
            <w:r w:rsidRPr="001B4239">
              <w:rPr>
                <w:rFonts w:ascii="Times New Roman" w:eastAsia="Times New Roman" w:hAnsi="Times New Roman" w:cs="Times New Roman"/>
                <w:kern w:val="0"/>
                <w:sz w:val="26"/>
                <w:szCs w:val="26"/>
                <w:lang w:val="de-DE"/>
                <w14:ligatures w14:val="none"/>
              </w:rPr>
              <w:t>C đảm bảo sự linh hoạt cho từng ứng dụng</w:t>
            </w:r>
            <w:r w:rsidRPr="001B4239">
              <w:rPr>
                <w:rFonts w:ascii="Times New Roman" w:eastAsia="Times New Roman" w:hAnsi="Times New Roman" w:cs="Times New Roman"/>
                <w:b/>
                <w:bCs/>
                <w:kern w:val="0"/>
                <w:sz w:val="26"/>
                <w:szCs w:val="26"/>
                <w:lang w:val="de-DE"/>
                <w14:ligatures w14:val="none"/>
              </w:rPr>
              <w:t>.</w:t>
            </w:r>
          </w:p>
        </w:tc>
        <w:tc>
          <w:tcPr>
            <w:tcW w:w="1179" w:type="dxa"/>
            <w:vAlign w:val="center"/>
          </w:tcPr>
          <w:p w14:paraId="64310966" w14:textId="4F201AF1"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7B44CC65" w14:textId="48427EAC" w:rsidTr="00FE6393">
        <w:trPr>
          <w:trHeight w:val="420"/>
        </w:trPr>
        <w:tc>
          <w:tcPr>
            <w:tcW w:w="1135" w:type="dxa"/>
            <w:vAlign w:val="center"/>
          </w:tcPr>
          <w:p w14:paraId="3E7C7E8A" w14:textId="5AAC755E"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6C00F1B0" w14:textId="34FF2D62"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de-DE"/>
                <w14:ligatures w14:val="none"/>
              </w:rPr>
              <w:t xml:space="preserve">  + Cửa có tối thiểu ≥ 2 bản lề và gioăng đặc biệt đảm bảo độ kín tối đa cho sự ổn định nhiệt trong buồng mẫu.</w:t>
            </w:r>
          </w:p>
        </w:tc>
        <w:tc>
          <w:tcPr>
            <w:tcW w:w="1179" w:type="dxa"/>
            <w:vAlign w:val="center"/>
          </w:tcPr>
          <w:p w14:paraId="3A02668D" w14:textId="1DB67754"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67EA6C9D" w14:textId="0924EF71" w:rsidTr="00FE6393">
        <w:trPr>
          <w:trHeight w:val="420"/>
        </w:trPr>
        <w:tc>
          <w:tcPr>
            <w:tcW w:w="1135" w:type="dxa"/>
            <w:vAlign w:val="center"/>
          </w:tcPr>
          <w:p w14:paraId="66C7B83B" w14:textId="45DC2A25"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1CD9BB12" w14:textId="49B9EC22"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de-DE"/>
                <w14:ligatures w14:val="none"/>
              </w:rPr>
              <w:t>- Hệ thống thông khí:</w:t>
            </w:r>
          </w:p>
        </w:tc>
        <w:tc>
          <w:tcPr>
            <w:tcW w:w="1179" w:type="dxa"/>
            <w:vAlign w:val="center"/>
          </w:tcPr>
          <w:p w14:paraId="690268B6" w14:textId="73380BA6" w:rsidR="00FE6393" w:rsidRPr="001B4239" w:rsidRDefault="00FE6393" w:rsidP="00FE6393">
            <w:pPr>
              <w:jc w:val="center"/>
              <w:rPr>
                <w:rFonts w:ascii="Times New Roman" w:eastAsia="Times New Roman" w:hAnsi="Times New Roman" w:cs="Times New Roman"/>
                <w:b/>
                <w:bCs/>
                <w:kern w:val="0"/>
                <w:sz w:val="26"/>
                <w:szCs w:val="26"/>
                <w14:ligatures w14:val="none"/>
              </w:rPr>
            </w:pPr>
          </w:p>
        </w:tc>
      </w:tr>
      <w:tr w:rsidR="00FE6393" w:rsidRPr="001B4239" w14:paraId="11C1118A" w14:textId="1C7803D5" w:rsidTr="00FE6393">
        <w:trPr>
          <w:trHeight w:val="420"/>
        </w:trPr>
        <w:tc>
          <w:tcPr>
            <w:tcW w:w="1135" w:type="dxa"/>
            <w:vAlign w:val="center"/>
          </w:tcPr>
          <w:p w14:paraId="0C9CF018" w14:textId="2A49B1EC"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3096517E" w14:textId="53A48C04"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de-DE"/>
                <w14:ligatures w14:val="none"/>
              </w:rPr>
              <w:t xml:space="preserve">  + Hệ thống đối lưu cưỡng bức cho phép tốc độ phản ứng nhiệt nhanh, nâng cao sự đồng đều, và giảm sự dao động nhiệt.</w:t>
            </w:r>
          </w:p>
        </w:tc>
        <w:tc>
          <w:tcPr>
            <w:tcW w:w="1179" w:type="dxa"/>
            <w:vAlign w:val="center"/>
          </w:tcPr>
          <w:p w14:paraId="4337C391" w14:textId="0AA1100E"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562D07AC" w14:textId="4D566C90" w:rsidTr="00FE6393">
        <w:trPr>
          <w:trHeight w:val="420"/>
        </w:trPr>
        <w:tc>
          <w:tcPr>
            <w:tcW w:w="1135" w:type="dxa"/>
            <w:vAlign w:val="center"/>
          </w:tcPr>
          <w:p w14:paraId="03AF5B3F" w14:textId="683B7476"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7D3E32BA" w14:textId="0BF666C3"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lang w:val="de-DE"/>
                <w14:ligatures w14:val="none"/>
              </w:rPr>
              <w:t xml:space="preserve">  + Độ ồn thấp và tiêu thụ năng lượng thấp trong quá trình vận hành.</w:t>
            </w:r>
          </w:p>
        </w:tc>
        <w:tc>
          <w:tcPr>
            <w:tcW w:w="1179" w:type="dxa"/>
            <w:vAlign w:val="center"/>
          </w:tcPr>
          <w:p w14:paraId="078FB6D1" w14:textId="5FF1B057"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21598489" w14:textId="2F6535FC" w:rsidTr="00FE6393">
        <w:trPr>
          <w:trHeight w:val="420"/>
        </w:trPr>
        <w:tc>
          <w:tcPr>
            <w:tcW w:w="1135" w:type="dxa"/>
            <w:vAlign w:val="center"/>
          </w:tcPr>
          <w:p w14:paraId="3E40EF4C" w14:textId="1E8F995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3003EAF5" w14:textId="14A8E36C" w:rsidR="00FE6393" w:rsidRPr="001B4239" w:rsidRDefault="00FE6393" w:rsidP="00FE6393">
            <w:pP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kern w:val="0"/>
                <w:sz w:val="26"/>
                <w:szCs w:val="26"/>
                <w14:ligatures w14:val="none"/>
              </w:rPr>
              <w:t>- Dung tích ≥ 170 lít.</w:t>
            </w:r>
          </w:p>
        </w:tc>
        <w:tc>
          <w:tcPr>
            <w:tcW w:w="1179" w:type="dxa"/>
            <w:vAlign w:val="center"/>
          </w:tcPr>
          <w:p w14:paraId="58D4D804" w14:textId="5606EFD7"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1465E5D8" w14:textId="77777777" w:rsidTr="00FE6393">
        <w:trPr>
          <w:trHeight w:val="420"/>
        </w:trPr>
        <w:tc>
          <w:tcPr>
            <w:tcW w:w="1135" w:type="dxa"/>
            <w:vAlign w:val="center"/>
          </w:tcPr>
          <w:p w14:paraId="0DF6B53C"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4C937BDD" w14:textId="0846E7E2"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Khoảng nhiệt độ: nhiệt độ môi trường ≤ ± 7.5</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 đến ≥ 100</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w:t>
            </w:r>
          </w:p>
        </w:tc>
        <w:tc>
          <w:tcPr>
            <w:tcW w:w="1179" w:type="dxa"/>
            <w:vAlign w:val="center"/>
          </w:tcPr>
          <w:p w14:paraId="5103A88C" w14:textId="632BFD12"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37D23356" w14:textId="77777777" w:rsidTr="00FE6393">
        <w:trPr>
          <w:trHeight w:val="420"/>
        </w:trPr>
        <w:tc>
          <w:tcPr>
            <w:tcW w:w="1135" w:type="dxa"/>
            <w:vAlign w:val="center"/>
          </w:tcPr>
          <w:p w14:paraId="03229D4F"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61F99891" w14:textId="37542CA2"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Kích thước trong ≥ 580 × 500 × 580 mm</w:t>
            </w:r>
          </w:p>
        </w:tc>
        <w:tc>
          <w:tcPr>
            <w:tcW w:w="1179" w:type="dxa"/>
            <w:vAlign w:val="center"/>
          </w:tcPr>
          <w:p w14:paraId="3F5EEDB6" w14:textId="531D7D42" w:rsidR="00FE6393" w:rsidRPr="001B4239" w:rsidRDefault="00FE6393" w:rsidP="00FE6393">
            <w:pPr>
              <w:jc w:val="center"/>
              <w:rPr>
                <w:rFonts w:ascii="Times New Roman" w:eastAsia="Times New Roman" w:hAnsi="Times New Roman" w:cs="Times New Roman"/>
                <w:b/>
                <w:bCs/>
                <w:kern w:val="0"/>
                <w:sz w:val="26"/>
                <w:szCs w:val="26"/>
                <w14:ligatures w14:val="none"/>
              </w:rPr>
            </w:pPr>
          </w:p>
        </w:tc>
      </w:tr>
      <w:tr w:rsidR="00FE6393" w:rsidRPr="001B4239" w14:paraId="3E44FBAB" w14:textId="77777777" w:rsidTr="00FE6393">
        <w:trPr>
          <w:trHeight w:val="420"/>
        </w:trPr>
        <w:tc>
          <w:tcPr>
            <w:tcW w:w="1135" w:type="dxa"/>
            <w:vAlign w:val="center"/>
          </w:tcPr>
          <w:p w14:paraId="225F01D7"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31D65C97" w14:textId="545287B6"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Số khay tiêu chuẩn: ≥ 2, số vị trí khay tối đa: </w:t>
            </w:r>
            <w:r w:rsidR="00B40AFE" w:rsidRPr="001B4239">
              <w:rPr>
                <w:rFonts w:ascii="Times New Roman" w:eastAsia="Times New Roman" w:hAnsi="Times New Roman" w:cs="Times New Roman"/>
                <w:kern w:val="0"/>
                <w:sz w:val="26"/>
                <w:szCs w:val="26"/>
                <w14:ligatures w14:val="none"/>
              </w:rPr>
              <w:t xml:space="preserve">≥ </w:t>
            </w:r>
            <w:r w:rsidRPr="001B4239">
              <w:rPr>
                <w:rFonts w:ascii="Times New Roman" w:eastAsia="Times New Roman" w:hAnsi="Times New Roman" w:cs="Times New Roman"/>
                <w:kern w:val="0"/>
                <w:sz w:val="26"/>
                <w:szCs w:val="26"/>
                <w14:ligatures w14:val="none"/>
              </w:rPr>
              <w:t xml:space="preserve">7 vị trí </w:t>
            </w:r>
          </w:p>
        </w:tc>
        <w:tc>
          <w:tcPr>
            <w:tcW w:w="1179" w:type="dxa"/>
            <w:vAlign w:val="center"/>
          </w:tcPr>
          <w:p w14:paraId="07AACB46" w14:textId="5A7129AD"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3185434B" w14:textId="77777777" w:rsidTr="00FE6393">
        <w:trPr>
          <w:trHeight w:val="420"/>
        </w:trPr>
        <w:tc>
          <w:tcPr>
            <w:tcW w:w="1135" w:type="dxa"/>
            <w:vAlign w:val="center"/>
          </w:tcPr>
          <w:p w14:paraId="5E504AE0"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49556EA2" w14:textId="3413A776"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Độ sai lệch nhiệt độ:</w:t>
            </w:r>
          </w:p>
        </w:tc>
        <w:tc>
          <w:tcPr>
            <w:tcW w:w="1179" w:type="dxa"/>
            <w:vAlign w:val="center"/>
          </w:tcPr>
          <w:p w14:paraId="6D820EF8" w14:textId="65521EAE" w:rsidR="00FE6393" w:rsidRPr="001B4239" w:rsidRDefault="00FE6393" w:rsidP="00FE6393">
            <w:pPr>
              <w:jc w:val="center"/>
              <w:rPr>
                <w:rFonts w:ascii="Times New Roman" w:eastAsia="Times New Roman" w:hAnsi="Times New Roman" w:cs="Times New Roman"/>
                <w:b/>
                <w:bCs/>
                <w:kern w:val="0"/>
                <w:sz w:val="26"/>
                <w:szCs w:val="26"/>
                <w14:ligatures w14:val="none"/>
              </w:rPr>
            </w:pPr>
          </w:p>
        </w:tc>
      </w:tr>
      <w:tr w:rsidR="00FE6393" w:rsidRPr="001B4239" w14:paraId="2917E90F" w14:textId="77777777" w:rsidTr="00FE6393">
        <w:trPr>
          <w:trHeight w:val="420"/>
        </w:trPr>
        <w:tc>
          <w:tcPr>
            <w:tcW w:w="1135" w:type="dxa"/>
            <w:vAlign w:val="center"/>
          </w:tcPr>
          <w:p w14:paraId="673396FD"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413458C1" w14:textId="1475F6F0"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 ±0.4</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 tại 37</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w:t>
            </w:r>
          </w:p>
        </w:tc>
        <w:tc>
          <w:tcPr>
            <w:tcW w:w="1179" w:type="dxa"/>
            <w:vAlign w:val="center"/>
          </w:tcPr>
          <w:p w14:paraId="103DACB9" w14:textId="5DD67B15"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hAnsi="Times New Roman" w:cs="Times New Roman"/>
                <w:b/>
                <w:bCs/>
                <w:sz w:val="26"/>
                <w:szCs w:val="26"/>
              </w:rPr>
              <w:t>*</w:t>
            </w:r>
          </w:p>
        </w:tc>
      </w:tr>
      <w:tr w:rsidR="00FE6393" w:rsidRPr="001B4239" w14:paraId="54AF8573" w14:textId="77777777" w:rsidTr="00FE6393">
        <w:trPr>
          <w:trHeight w:val="420"/>
        </w:trPr>
        <w:tc>
          <w:tcPr>
            <w:tcW w:w="1135" w:type="dxa"/>
            <w:vAlign w:val="center"/>
          </w:tcPr>
          <w:p w14:paraId="48D01C00"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72CEF5A7" w14:textId="5108887F"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 ±0.7</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 tại 50</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w:t>
            </w:r>
          </w:p>
        </w:tc>
        <w:tc>
          <w:tcPr>
            <w:tcW w:w="1179" w:type="dxa"/>
            <w:vAlign w:val="center"/>
          </w:tcPr>
          <w:p w14:paraId="08B2F6B7" w14:textId="083CC8EC"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25CFED01" w14:textId="77777777" w:rsidTr="00FE6393">
        <w:trPr>
          <w:trHeight w:val="420"/>
        </w:trPr>
        <w:tc>
          <w:tcPr>
            <w:tcW w:w="1135" w:type="dxa"/>
            <w:vAlign w:val="center"/>
          </w:tcPr>
          <w:p w14:paraId="4AFDC4D2"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04748130" w14:textId="50EBF547"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Độ dao động nhiệt độ:</w:t>
            </w:r>
          </w:p>
        </w:tc>
        <w:tc>
          <w:tcPr>
            <w:tcW w:w="1179" w:type="dxa"/>
            <w:vAlign w:val="center"/>
          </w:tcPr>
          <w:p w14:paraId="048CBA33" w14:textId="7D2D35AB" w:rsidR="00FE6393" w:rsidRPr="001B4239" w:rsidRDefault="00FE6393" w:rsidP="00FE6393">
            <w:pPr>
              <w:jc w:val="center"/>
              <w:rPr>
                <w:rFonts w:ascii="Times New Roman" w:hAnsi="Times New Roman" w:cs="Times New Roman"/>
                <w:sz w:val="26"/>
                <w:szCs w:val="26"/>
              </w:rPr>
            </w:pPr>
          </w:p>
        </w:tc>
      </w:tr>
      <w:tr w:rsidR="00FE6393" w:rsidRPr="001B4239" w14:paraId="0057F98E" w14:textId="77777777" w:rsidTr="00FE6393">
        <w:trPr>
          <w:trHeight w:val="420"/>
        </w:trPr>
        <w:tc>
          <w:tcPr>
            <w:tcW w:w="1135" w:type="dxa"/>
            <w:vAlign w:val="center"/>
          </w:tcPr>
          <w:p w14:paraId="65079864" w14:textId="0AA10363"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6F6E1D4D" w14:textId="4119B369"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 ±0.5</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 tại 37</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w:t>
            </w:r>
          </w:p>
        </w:tc>
        <w:tc>
          <w:tcPr>
            <w:tcW w:w="1179" w:type="dxa"/>
            <w:vAlign w:val="center"/>
          </w:tcPr>
          <w:p w14:paraId="6E66FF2B" w14:textId="2CE82480"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5E3C2888" w14:textId="77777777" w:rsidTr="00FE6393">
        <w:trPr>
          <w:trHeight w:val="420"/>
        </w:trPr>
        <w:tc>
          <w:tcPr>
            <w:tcW w:w="1135" w:type="dxa"/>
            <w:vAlign w:val="center"/>
          </w:tcPr>
          <w:p w14:paraId="6961FC3A"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6F1620CC" w14:textId="22C2D61B"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 ±0.5</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 tại 50</w:t>
            </w:r>
            <w:r w:rsidRPr="001B4239">
              <w:rPr>
                <w:rFonts w:ascii="Times New Roman" w:eastAsia="Times New Roman" w:hAnsi="Times New Roman" w:cs="Times New Roman"/>
                <w:kern w:val="0"/>
                <w:sz w:val="26"/>
                <w:szCs w:val="26"/>
                <w:vertAlign w:val="superscript"/>
                <w14:ligatures w14:val="none"/>
              </w:rPr>
              <w:t>o</w:t>
            </w:r>
            <w:r w:rsidRPr="001B4239">
              <w:rPr>
                <w:rFonts w:ascii="Times New Roman" w:eastAsia="Times New Roman" w:hAnsi="Times New Roman" w:cs="Times New Roman"/>
                <w:kern w:val="0"/>
                <w:sz w:val="26"/>
                <w:szCs w:val="26"/>
                <w14:ligatures w14:val="none"/>
              </w:rPr>
              <w:t>C</w:t>
            </w:r>
          </w:p>
        </w:tc>
        <w:tc>
          <w:tcPr>
            <w:tcW w:w="1179" w:type="dxa"/>
            <w:vAlign w:val="center"/>
          </w:tcPr>
          <w:p w14:paraId="3EF5293F" w14:textId="60CCFB85"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74FD8BCE" w14:textId="77777777" w:rsidTr="00FE6393">
        <w:trPr>
          <w:trHeight w:val="420"/>
        </w:trPr>
        <w:tc>
          <w:tcPr>
            <w:tcW w:w="1135" w:type="dxa"/>
            <w:vAlign w:val="center"/>
          </w:tcPr>
          <w:p w14:paraId="5233A52E"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2254C295" w14:textId="1C649214"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Cấu tạo:</w:t>
            </w:r>
          </w:p>
        </w:tc>
        <w:tc>
          <w:tcPr>
            <w:tcW w:w="1179" w:type="dxa"/>
            <w:vAlign w:val="center"/>
          </w:tcPr>
          <w:p w14:paraId="28B9A50C" w14:textId="4A70D82F" w:rsidR="00FE6393" w:rsidRPr="001B4239" w:rsidRDefault="00FE6393" w:rsidP="00FE6393">
            <w:pPr>
              <w:jc w:val="center"/>
              <w:rPr>
                <w:rFonts w:ascii="Times New Roman" w:hAnsi="Times New Roman" w:cs="Times New Roman"/>
                <w:sz w:val="26"/>
                <w:szCs w:val="26"/>
              </w:rPr>
            </w:pPr>
          </w:p>
        </w:tc>
      </w:tr>
      <w:tr w:rsidR="00FE6393" w:rsidRPr="001B4239" w14:paraId="35D5F28A" w14:textId="77777777" w:rsidTr="00FE6393">
        <w:trPr>
          <w:trHeight w:val="420"/>
        </w:trPr>
        <w:tc>
          <w:tcPr>
            <w:tcW w:w="1135" w:type="dxa"/>
            <w:vAlign w:val="center"/>
          </w:tcPr>
          <w:p w14:paraId="28B549D9"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4DDED37C" w14:textId="3E1D8A48"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 Thân tủ chính: bằng thép mạ kẽm sơn tĩnh điện phủ Epoxy và Isocide</w:t>
            </w:r>
            <w:r w:rsidRPr="001B4239">
              <w:rPr>
                <w:rFonts w:ascii="Times New Roman" w:eastAsia="Times New Roman" w:hAnsi="Times New Roman" w:cs="Times New Roman"/>
                <w:kern w:val="0"/>
                <w:sz w:val="26"/>
                <w:szCs w:val="26"/>
                <w:vertAlign w:val="superscript"/>
                <w14:ligatures w14:val="none"/>
              </w:rPr>
              <w:t>TM</w:t>
            </w:r>
            <w:r w:rsidRPr="001B4239">
              <w:rPr>
                <w:rFonts w:ascii="Times New Roman" w:eastAsia="Times New Roman" w:hAnsi="Times New Roman" w:cs="Times New Roman"/>
                <w:kern w:val="0"/>
                <w:sz w:val="26"/>
                <w:szCs w:val="26"/>
                <w14:ligatures w14:val="none"/>
              </w:rPr>
              <w:t xml:space="preserve"> hoặc tương đương, có khả năng kháng khuẩn.</w:t>
            </w:r>
          </w:p>
        </w:tc>
        <w:tc>
          <w:tcPr>
            <w:tcW w:w="1179" w:type="dxa"/>
            <w:vAlign w:val="center"/>
          </w:tcPr>
          <w:p w14:paraId="78642B16" w14:textId="5B64C593" w:rsidR="00FE6393" w:rsidRPr="001B4239" w:rsidRDefault="00FE6393" w:rsidP="00FE6393">
            <w:pPr>
              <w:jc w:val="center"/>
              <w:rPr>
                <w:rFonts w:ascii="Times New Roman" w:hAnsi="Times New Roman" w:cs="Times New Roman"/>
                <w:sz w:val="26"/>
                <w:szCs w:val="26"/>
              </w:rPr>
            </w:pPr>
          </w:p>
        </w:tc>
      </w:tr>
      <w:tr w:rsidR="00FE6393" w:rsidRPr="001B4239" w14:paraId="390783FB" w14:textId="77777777" w:rsidTr="00FE6393">
        <w:trPr>
          <w:trHeight w:val="420"/>
        </w:trPr>
        <w:tc>
          <w:tcPr>
            <w:tcW w:w="1135" w:type="dxa"/>
            <w:vAlign w:val="center"/>
          </w:tcPr>
          <w:p w14:paraId="18E1DE7F" w14:textId="251F8645"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2C21722C" w14:textId="7D316EC6"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 Buồng bên trong bằng thép không gỉ: SUS304 hoặc tương đương</w:t>
            </w:r>
          </w:p>
        </w:tc>
        <w:tc>
          <w:tcPr>
            <w:tcW w:w="1179" w:type="dxa"/>
            <w:vAlign w:val="center"/>
          </w:tcPr>
          <w:p w14:paraId="1A25D921" w14:textId="4376887D"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3420D1FF" w14:textId="77777777" w:rsidTr="00FE6393">
        <w:trPr>
          <w:trHeight w:val="420"/>
        </w:trPr>
        <w:tc>
          <w:tcPr>
            <w:tcW w:w="1135" w:type="dxa"/>
            <w:vAlign w:val="center"/>
          </w:tcPr>
          <w:p w14:paraId="05D4EA72" w14:textId="1BDB7E29"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5432C139" w14:textId="2A174FFF"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kern w:val="0"/>
                <w:sz w:val="26"/>
                <w:szCs w:val="26"/>
                <w14:ligatures w14:val="none"/>
              </w:rPr>
              <w:t xml:space="preserve">  + Có lớp cửa kính để quan sát mẫu trong quá trình vận hành.</w:t>
            </w:r>
          </w:p>
        </w:tc>
        <w:tc>
          <w:tcPr>
            <w:tcW w:w="1179" w:type="dxa"/>
            <w:vAlign w:val="center"/>
          </w:tcPr>
          <w:p w14:paraId="3A2B8F2F" w14:textId="355EF742"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2092B62E" w14:textId="77777777" w:rsidTr="00FE6393">
        <w:trPr>
          <w:trHeight w:val="420"/>
        </w:trPr>
        <w:tc>
          <w:tcPr>
            <w:tcW w:w="1135" w:type="dxa"/>
            <w:vAlign w:val="center"/>
          </w:tcPr>
          <w:p w14:paraId="4EF8E8EC" w14:textId="50061C3B" w:rsidR="00FE6393" w:rsidRPr="001B4239" w:rsidRDefault="00FE6393" w:rsidP="00FE6393">
            <w:pPr>
              <w:jc w:val="center"/>
              <w:rPr>
                <w:rFonts w:ascii="Times New Roman" w:eastAsia="Times New Roman" w:hAnsi="Times New Roman" w:cs="Times New Roman"/>
                <w:b/>
                <w:bCs/>
                <w:kern w:val="0"/>
                <w:sz w:val="26"/>
                <w:szCs w:val="26"/>
                <w14:ligatures w14:val="none"/>
              </w:rPr>
            </w:pPr>
            <w:r w:rsidRPr="001B4239">
              <w:rPr>
                <w:rFonts w:ascii="Times New Roman" w:eastAsia="Times New Roman" w:hAnsi="Times New Roman" w:cs="Times New Roman"/>
                <w:b/>
                <w:bCs/>
                <w:kern w:val="0"/>
                <w:sz w:val="26"/>
                <w:szCs w:val="26"/>
                <w14:ligatures w14:val="none"/>
              </w:rPr>
              <w:t>IV.</w:t>
            </w:r>
          </w:p>
        </w:tc>
        <w:tc>
          <w:tcPr>
            <w:tcW w:w="8318" w:type="dxa"/>
            <w:vAlign w:val="center"/>
          </w:tcPr>
          <w:p w14:paraId="3E0C760F" w14:textId="0E94E1EC" w:rsidR="00FE6393" w:rsidRPr="001B4239" w:rsidRDefault="00FE6393" w:rsidP="00FE6393">
            <w:pPr>
              <w:rPr>
                <w:rFonts w:ascii="Times New Roman" w:hAnsi="Times New Roman" w:cs="Times New Roman"/>
                <w:sz w:val="26"/>
                <w:szCs w:val="26"/>
              </w:rPr>
            </w:pPr>
            <w:r w:rsidRPr="001B4239">
              <w:rPr>
                <w:rFonts w:ascii="Times New Roman" w:eastAsia="Times New Roman" w:hAnsi="Times New Roman" w:cs="Times New Roman"/>
                <w:b/>
                <w:bCs/>
                <w:kern w:val="0"/>
                <w:sz w:val="26"/>
                <w:szCs w:val="26"/>
                <w14:ligatures w14:val="none"/>
              </w:rPr>
              <w:t>YÊU CẦU KHÁC:</w:t>
            </w:r>
          </w:p>
        </w:tc>
        <w:tc>
          <w:tcPr>
            <w:tcW w:w="1179" w:type="dxa"/>
            <w:vAlign w:val="center"/>
          </w:tcPr>
          <w:p w14:paraId="7F19EC7F" w14:textId="2047F77B" w:rsidR="00FE6393" w:rsidRPr="001B4239" w:rsidRDefault="00FE6393" w:rsidP="00FE6393">
            <w:pPr>
              <w:jc w:val="center"/>
              <w:rPr>
                <w:rFonts w:ascii="Times New Roman" w:hAnsi="Times New Roman" w:cs="Times New Roman"/>
                <w:sz w:val="26"/>
                <w:szCs w:val="26"/>
              </w:rPr>
            </w:pPr>
          </w:p>
        </w:tc>
      </w:tr>
      <w:tr w:rsidR="00FE6393" w:rsidRPr="001B4239" w14:paraId="25C4607A" w14:textId="77777777" w:rsidTr="00FE6393">
        <w:trPr>
          <w:trHeight w:val="420"/>
        </w:trPr>
        <w:tc>
          <w:tcPr>
            <w:tcW w:w="1135" w:type="dxa"/>
            <w:vAlign w:val="center"/>
          </w:tcPr>
          <w:p w14:paraId="7FFD5897"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353C8CD8" w14:textId="77D639B9" w:rsidR="00FE6393" w:rsidRPr="001B4239" w:rsidRDefault="00B40AFE"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lang w:val="nl-NL"/>
                <w14:ligatures w14:val="none"/>
              </w:rPr>
              <w:t>- </w:t>
            </w:r>
            <w:r w:rsidR="00FE6393" w:rsidRPr="001B4239">
              <w:rPr>
                <w:rFonts w:ascii="Times New Roman" w:eastAsia="Times New Roman" w:hAnsi="Times New Roman" w:cs="Times New Roman"/>
                <w:kern w:val="0"/>
                <w:sz w:val="26"/>
                <w:szCs w:val="26"/>
                <w:lang w:val="nl-NL"/>
                <w14:ligatures w14:val="none"/>
              </w:rPr>
              <w:t xml:space="preserve">Hàng hóa được bàn giao, lắp đặt và hướng dẫn sử dụng thành thạo tại </w:t>
            </w:r>
            <w:r w:rsidR="00FE6393" w:rsidRPr="001B4239">
              <w:rPr>
                <w:rFonts w:ascii="Times New Roman" w:eastAsia="Times New Roman" w:hAnsi="Times New Roman" w:cs="Times New Roman"/>
                <w:kern w:val="0"/>
                <w:sz w:val="26"/>
                <w:szCs w:val="26"/>
                <w14:ligatures w14:val="none"/>
              </w:rPr>
              <w:t>Bệnh viện NTTW thành phố Hồ Chí Minh</w:t>
            </w:r>
            <w:r w:rsidRPr="001B4239">
              <w:rPr>
                <w:rFonts w:ascii="Times New Roman" w:eastAsia="Times New Roman" w:hAnsi="Times New Roman" w:cs="Times New Roman"/>
                <w:kern w:val="0"/>
                <w:sz w:val="26"/>
                <w:szCs w:val="26"/>
                <w14:ligatures w14:val="none"/>
              </w:rPr>
              <w:t xml:space="preserve"> </w:t>
            </w:r>
          </w:p>
        </w:tc>
        <w:tc>
          <w:tcPr>
            <w:tcW w:w="1179" w:type="dxa"/>
            <w:vAlign w:val="center"/>
          </w:tcPr>
          <w:p w14:paraId="6EF41B33" w14:textId="4AC91DA1"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02E982A7" w14:textId="77777777" w:rsidTr="00FE6393">
        <w:trPr>
          <w:trHeight w:val="420"/>
        </w:trPr>
        <w:tc>
          <w:tcPr>
            <w:tcW w:w="1135" w:type="dxa"/>
            <w:vAlign w:val="center"/>
          </w:tcPr>
          <w:p w14:paraId="7877C4B0"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25C18408" w14:textId="66613FB2" w:rsidR="00FE6393" w:rsidRPr="001B4239" w:rsidRDefault="00B40AFE" w:rsidP="00FE6393">
            <w:pPr>
              <w:rPr>
                <w:rFonts w:ascii="Times New Roman" w:eastAsia="Times New Roman" w:hAnsi="Times New Roman" w:cs="Times New Roman"/>
                <w:kern w:val="0"/>
                <w:sz w:val="26"/>
                <w:szCs w:val="26"/>
                <w14:ligatures w14:val="none"/>
              </w:rPr>
            </w:pPr>
            <w:r w:rsidRPr="001B4239">
              <w:rPr>
                <w:rFonts w:ascii="Times New Roman" w:eastAsia="Times New Roman" w:hAnsi="Times New Roman" w:cs="Times New Roman"/>
                <w:kern w:val="0"/>
                <w:sz w:val="26"/>
                <w:szCs w:val="26"/>
                <w:lang w:val="nl-NL"/>
                <w14:ligatures w14:val="none"/>
              </w:rPr>
              <w:t>- </w:t>
            </w:r>
            <w:r w:rsidR="00FE6393" w:rsidRPr="001B4239">
              <w:rPr>
                <w:rFonts w:ascii="Times New Roman" w:eastAsia="Times New Roman" w:hAnsi="Times New Roman" w:cs="Times New Roman"/>
                <w:kern w:val="0"/>
                <w:sz w:val="26"/>
                <w:szCs w:val="26"/>
                <w:lang w:val="nl-NL"/>
                <w14:ligatures w14:val="none"/>
              </w:rPr>
              <w:t xml:space="preserve">Cung cấp đầy đủ </w:t>
            </w:r>
            <w:r w:rsidR="00FE6393" w:rsidRPr="001B4239">
              <w:rPr>
                <w:rFonts w:ascii="Times New Roman" w:hAnsi="Times New Roman" w:cs="Times New Roman"/>
                <w:sz w:val="26"/>
                <w:szCs w:val="26"/>
              </w:rPr>
              <w:t xml:space="preserve">bản sao công chứng </w:t>
            </w:r>
            <w:r w:rsidR="00FE6393" w:rsidRPr="001B4239">
              <w:rPr>
                <w:rFonts w:ascii="Times New Roman" w:eastAsia="Times New Roman" w:hAnsi="Times New Roman" w:cs="Times New Roman"/>
                <w:kern w:val="0"/>
                <w:sz w:val="26"/>
                <w:szCs w:val="26"/>
                <w:lang w:val="nl-NL"/>
                <w14:ligatures w14:val="none"/>
              </w:rPr>
              <w:t>chứng chỉ chất lượng (CQ), xuất xứ (CO), tờ khai hải quan và các tài liệu chứng minh hàng hóa được phép lưu hành hợp pháp tại Việt Nam theo quy định tại Nghị định về quản lý trang thiết bị y tế của Chính phủ về quản lý trang thiết bị y tế) (nếu có), tài liệu hướng dẫn sử dụng và bảo quản trang thiết bị kèm bản dịch tiếng Việt khi bàn giao khi bàn giao.</w:t>
            </w:r>
          </w:p>
        </w:tc>
        <w:tc>
          <w:tcPr>
            <w:tcW w:w="1179" w:type="dxa"/>
            <w:vAlign w:val="center"/>
          </w:tcPr>
          <w:p w14:paraId="0BF2F68F" w14:textId="2082826E"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5DF097EF" w14:textId="77777777" w:rsidTr="00FE6393">
        <w:trPr>
          <w:trHeight w:val="420"/>
        </w:trPr>
        <w:tc>
          <w:tcPr>
            <w:tcW w:w="1135" w:type="dxa"/>
            <w:vAlign w:val="center"/>
          </w:tcPr>
          <w:p w14:paraId="446EA861"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643E6C33" w14:textId="2DE6275A" w:rsidR="00FE6393" w:rsidRPr="001B4239" w:rsidRDefault="00B40AFE" w:rsidP="00FE6393">
            <w:pPr>
              <w:rPr>
                <w:rFonts w:ascii="Times New Roman" w:eastAsia="Times New Roman" w:hAnsi="Times New Roman" w:cs="Times New Roman"/>
                <w:kern w:val="0"/>
                <w:sz w:val="26"/>
                <w:szCs w:val="26"/>
                <w:lang w:val="nl-NL"/>
                <w14:ligatures w14:val="none"/>
              </w:rPr>
            </w:pPr>
            <w:r w:rsidRPr="001B4239">
              <w:rPr>
                <w:rFonts w:ascii="Times New Roman" w:eastAsia="Times New Roman" w:hAnsi="Times New Roman" w:cs="Times New Roman"/>
                <w:kern w:val="0"/>
                <w:sz w:val="26"/>
                <w:szCs w:val="26"/>
                <w:lang w:val="nl-NL"/>
                <w14:ligatures w14:val="none"/>
              </w:rPr>
              <w:t>- </w:t>
            </w:r>
            <w:r w:rsidR="00FE6393" w:rsidRPr="001B4239">
              <w:rPr>
                <w:rFonts w:ascii="Times New Roman" w:eastAsia="Times New Roman" w:hAnsi="Times New Roman" w:cs="Times New Roman"/>
                <w:kern w:val="0"/>
                <w:sz w:val="26"/>
                <w:szCs w:val="26"/>
                <w:lang w:val="nl-NL"/>
                <w14:ligatures w14:val="none"/>
              </w:rPr>
              <w:t>Thiết bị phải được bảo hành ≥ 12 tháng kể từ khi nghiệm thu.</w:t>
            </w:r>
          </w:p>
        </w:tc>
        <w:tc>
          <w:tcPr>
            <w:tcW w:w="1179" w:type="dxa"/>
            <w:vAlign w:val="center"/>
          </w:tcPr>
          <w:p w14:paraId="49C9CDFF" w14:textId="49D280BD"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64D658D5" w14:textId="77777777" w:rsidTr="00FE6393">
        <w:trPr>
          <w:trHeight w:val="420"/>
        </w:trPr>
        <w:tc>
          <w:tcPr>
            <w:tcW w:w="1135" w:type="dxa"/>
            <w:vAlign w:val="center"/>
          </w:tcPr>
          <w:p w14:paraId="569217AC"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3DA31373" w14:textId="4157DBEB" w:rsidR="00FE6393" w:rsidRPr="001B4239" w:rsidRDefault="00B40AFE" w:rsidP="00FE6393">
            <w:pPr>
              <w:rPr>
                <w:rFonts w:ascii="Times New Roman" w:eastAsia="Times New Roman" w:hAnsi="Times New Roman" w:cs="Times New Roman"/>
                <w:kern w:val="0"/>
                <w:sz w:val="26"/>
                <w:szCs w:val="26"/>
                <w:lang w:val="nl-NL"/>
                <w14:ligatures w14:val="none"/>
              </w:rPr>
            </w:pPr>
            <w:r w:rsidRPr="001B4239">
              <w:rPr>
                <w:rFonts w:ascii="Times New Roman" w:eastAsia="Times New Roman" w:hAnsi="Times New Roman" w:cs="Times New Roman"/>
                <w:kern w:val="0"/>
                <w:sz w:val="26"/>
                <w:szCs w:val="26"/>
                <w:lang w:val="nl-NL"/>
                <w14:ligatures w14:val="none"/>
              </w:rPr>
              <w:t>- </w:t>
            </w:r>
            <w:r w:rsidR="00FE6393" w:rsidRPr="001B4239">
              <w:rPr>
                <w:rFonts w:ascii="Times New Roman" w:eastAsia="Times New Roman" w:hAnsi="Times New Roman" w:cs="Times New Roman"/>
                <w:kern w:val="0"/>
                <w:sz w:val="26"/>
                <w:szCs w:val="26"/>
                <w:lang w:val="nl-NL"/>
                <w14:ligatures w14:val="none"/>
              </w:rPr>
              <w:t>Cam kết cung cấp vật tư tiêu hao, phụ kiện thay thế trong thời gian ít nhất 10 năm sau bán hàng. Có biểu giá chi tiết kèm theo.</w:t>
            </w:r>
          </w:p>
        </w:tc>
        <w:tc>
          <w:tcPr>
            <w:tcW w:w="1179" w:type="dxa"/>
            <w:vAlign w:val="center"/>
          </w:tcPr>
          <w:p w14:paraId="342E072F" w14:textId="2BA1B724"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35EA1CDC" w14:textId="77777777" w:rsidTr="00FE6393">
        <w:trPr>
          <w:trHeight w:val="420"/>
        </w:trPr>
        <w:tc>
          <w:tcPr>
            <w:tcW w:w="1135" w:type="dxa"/>
            <w:vAlign w:val="center"/>
          </w:tcPr>
          <w:p w14:paraId="1214E975"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474CE686" w14:textId="242870B7" w:rsidR="00FE6393" w:rsidRPr="001B4239" w:rsidRDefault="00B40AFE" w:rsidP="00FE6393">
            <w:pPr>
              <w:rPr>
                <w:rFonts w:ascii="Times New Roman" w:eastAsia="Times New Roman" w:hAnsi="Times New Roman" w:cs="Times New Roman"/>
                <w:kern w:val="0"/>
                <w:sz w:val="26"/>
                <w:szCs w:val="26"/>
                <w:lang w:val="nl-NL"/>
                <w14:ligatures w14:val="none"/>
              </w:rPr>
            </w:pPr>
            <w:r w:rsidRPr="001B4239">
              <w:rPr>
                <w:rFonts w:ascii="Times New Roman" w:eastAsia="Times New Roman" w:hAnsi="Times New Roman" w:cs="Times New Roman"/>
                <w:kern w:val="0"/>
                <w:sz w:val="26"/>
                <w:szCs w:val="26"/>
                <w:lang w:val="nl-NL"/>
                <w14:ligatures w14:val="none"/>
              </w:rPr>
              <w:t>- </w:t>
            </w:r>
            <w:r w:rsidR="00FE6393" w:rsidRPr="001B4239">
              <w:rPr>
                <w:rFonts w:ascii="Times New Roman" w:eastAsia="Times New Roman" w:hAnsi="Times New Roman" w:cs="Times New Roman"/>
                <w:kern w:val="0"/>
                <w:sz w:val="26"/>
                <w:szCs w:val="26"/>
                <w:lang w:val="nl-NL"/>
                <w14:ligatures w14:val="none"/>
              </w:rPr>
              <w:t xml:space="preserve">Có đầy đủ đội ngũ kỹ sư, kỹ thuật viên được đào tạo làm dịch vụ kỹ thuật sau bán hàng. </w:t>
            </w:r>
          </w:p>
        </w:tc>
        <w:tc>
          <w:tcPr>
            <w:tcW w:w="1179" w:type="dxa"/>
            <w:vAlign w:val="center"/>
          </w:tcPr>
          <w:p w14:paraId="6C348548" w14:textId="75FBA9CE"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4775BFFA" w14:textId="77777777" w:rsidTr="00FE6393">
        <w:trPr>
          <w:trHeight w:val="420"/>
        </w:trPr>
        <w:tc>
          <w:tcPr>
            <w:tcW w:w="1135" w:type="dxa"/>
            <w:vAlign w:val="center"/>
          </w:tcPr>
          <w:p w14:paraId="32E1BE75"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19545AA2" w14:textId="156A0B70" w:rsidR="00FE6393" w:rsidRPr="001B4239" w:rsidRDefault="00B40AFE" w:rsidP="00FE6393">
            <w:pPr>
              <w:rPr>
                <w:rFonts w:ascii="Times New Roman" w:eastAsia="Times New Roman" w:hAnsi="Times New Roman" w:cs="Times New Roman"/>
                <w:kern w:val="0"/>
                <w:sz w:val="26"/>
                <w:szCs w:val="26"/>
                <w:lang w:val="nl-NL"/>
                <w14:ligatures w14:val="none"/>
              </w:rPr>
            </w:pPr>
            <w:r w:rsidRPr="001B4239">
              <w:rPr>
                <w:rFonts w:ascii="Times New Roman" w:eastAsia="Times New Roman" w:hAnsi="Times New Roman" w:cs="Times New Roman"/>
                <w:kern w:val="0"/>
                <w:sz w:val="26"/>
                <w:szCs w:val="26"/>
                <w:lang w:val="nl-NL"/>
                <w14:ligatures w14:val="none"/>
              </w:rPr>
              <w:t>- </w:t>
            </w:r>
            <w:r w:rsidR="00FE6393" w:rsidRPr="001B4239">
              <w:rPr>
                <w:rFonts w:ascii="Times New Roman" w:eastAsia="Times New Roman" w:hAnsi="Times New Roman" w:cs="Times New Roman"/>
                <w:kern w:val="0"/>
                <w:sz w:val="26"/>
                <w:szCs w:val="26"/>
                <w:lang w:val="nl-NL"/>
                <w14:ligatures w14:val="none"/>
              </w:rPr>
              <w:t>Có kế hoạch bảo dưỡng định kỳ trong thời gian bảo hành theo quy định của nhà sản xuất.</w:t>
            </w:r>
          </w:p>
        </w:tc>
        <w:tc>
          <w:tcPr>
            <w:tcW w:w="1179" w:type="dxa"/>
            <w:vAlign w:val="center"/>
          </w:tcPr>
          <w:p w14:paraId="5425C14E" w14:textId="52AE39D9"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r w:rsidR="00FE6393" w:rsidRPr="001B4239" w14:paraId="3C79D62D" w14:textId="77777777" w:rsidTr="00FE6393">
        <w:trPr>
          <w:trHeight w:val="420"/>
        </w:trPr>
        <w:tc>
          <w:tcPr>
            <w:tcW w:w="1135" w:type="dxa"/>
            <w:vAlign w:val="center"/>
          </w:tcPr>
          <w:p w14:paraId="15DE2792" w14:textId="77777777" w:rsidR="00FE6393" w:rsidRPr="001B4239" w:rsidRDefault="00FE6393" w:rsidP="00FE6393">
            <w:pPr>
              <w:jc w:val="center"/>
              <w:rPr>
                <w:rFonts w:ascii="Times New Roman" w:eastAsia="Times New Roman" w:hAnsi="Times New Roman" w:cs="Times New Roman"/>
                <w:b/>
                <w:bCs/>
                <w:kern w:val="0"/>
                <w:sz w:val="26"/>
                <w:szCs w:val="26"/>
                <w14:ligatures w14:val="none"/>
              </w:rPr>
            </w:pPr>
          </w:p>
        </w:tc>
        <w:tc>
          <w:tcPr>
            <w:tcW w:w="8318" w:type="dxa"/>
            <w:vAlign w:val="center"/>
          </w:tcPr>
          <w:p w14:paraId="06A0C8A9" w14:textId="7C93E927" w:rsidR="00FE6393" w:rsidRPr="001B4239" w:rsidRDefault="00B40AFE" w:rsidP="00FE6393">
            <w:pPr>
              <w:rPr>
                <w:rFonts w:ascii="Times New Roman" w:eastAsia="Times New Roman" w:hAnsi="Times New Roman" w:cs="Times New Roman"/>
                <w:kern w:val="0"/>
                <w:sz w:val="26"/>
                <w:szCs w:val="26"/>
                <w:lang w:val="nl-NL"/>
                <w14:ligatures w14:val="none"/>
              </w:rPr>
            </w:pPr>
            <w:r w:rsidRPr="001B4239">
              <w:rPr>
                <w:rFonts w:ascii="Times New Roman" w:eastAsia="Times New Roman" w:hAnsi="Times New Roman" w:cs="Times New Roman"/>
                <w:kern w:val="0"/>
                <w:sz w:val="26"/>
                <w:szCs w:val="26"/>
                <w:lang w:val="nl-NL"/>
                <w14:ligatures w14:val="none"/>
              </w:rPr>
              <w:t>- </w:t>
            </w:r>
            <w:r w:rsidR="00FE6393" w:rsidRPr="001B4239">
              <w:rPr>
                <w:rFonts w:ascii="Times New Roman" w:eastAsia="Times New Roman" w:hAnsi="Times New Roman" w:cs="Times New Roman"/>
                <w:kern w:val="0"/>
                <w:sz w:val="26"/>
                <w:szCs w:val="26"/>
                <w:lang w:val="nl-NL"/>
                <w14:ligatures w14:val="none"/>
              </w:rPr>
              <w:t>Tài liệu hướng dẫn sử dụng (Anh + Việt)</w:t>
            </w:r>
          </w:p>
        </w:tc>
        <w:tc>
          <w:tcPr>
            <w:tcW w:w="1179" w:type="dxa"/>
            <w:vAlign w:val="center"/>
          </w:tcPr>
          <w:p w14:paraId="613EACD8" w14:textId="00EE16F9" w:rsidR="00FE6393" w:rsidRPr="001B4239" w:rsidRDefault="00FE6393" w:rsidP="00FE6393">
            <w:pPr>
              <w:jc w:val="center"/>
              <w:rPr>
                <w:rFonts w:ascii="Times New Roman" w:hAnsi="Times New Roman" w:cs="Times New Roman"/>
                <w:sz w:val="26"/>
                <w:szCs w:val="26"/>
              </w:rPr>
            </w:pPr>
            <w:r w:rsidRPr="001B4239">
              <w:rPr>
                <w:rFonts w:ascii="Times New Roman" w:hAnsi="Times New Roman" w:cs="Times New Roman"/>
                <w:b/>
                <w:bCs/>
                <w:sz w:val="26"/>
                <w:szCs w:val="26"/>
              </w:rPr>
              <w:t>*</w:t>
            </w:r>
          </w:p>
        </w:tc>
      </w:tr>
    </w:tbl>
    <w:p w14:paraId="037A531E" w14:textId="77777777" w:rsidR="00DE7105" w:rsidRPr="001B4239" w:rsidRDefault="00DE7105">
      <w:pPr>
        <w:rPr>
          <w:rFonts w:ascii="Times New Roman" w:hAnsi="Times New Roman" w:cs="Times New Roman"/>
        </w:rPr>
      </w:pPr>
    </w:p>
    <w:sectPr w:rsidR="00DE7105" w:rsidRPr="001B4239"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0B2DF8"/>
    <w:rsid w:val="001103F8"/>
    <w:rsid w:val="00116B72"/>
    <w:rsid w:val="00131D2A"/>
    <w:rsid w:val="00142365"/>
    <w:rsid w:val="001B4239"/>
    <w:rsid w:val="002010FD"/>
    <w:rsid w:val="00201190"/>
    <w:rsid w:val="00216F65"/>
    <w:rsid w:val="00217CC0"/>
    <w:rsid w:val="00225764"/>
    <w:rsid w:val="0039237A"/>
    <w:rsid w:val="00457163"/>
    <w:rsid w:val="00485422"/>
    <w:rsid w:val="004D722A"/>
    <w:rsid w:val="004F0717"/>
    <w:rsid w:val="00565A5D"/>
    <w:rsid w:val="00571C5A"/>
    <w:rsid w:val="00581D5F"/>
    <w:rsid w:val="00582005"/>
    <w:rsid w:val="00626151"/>
    <w:rsid w:val="006378E6"/>
    <w:rsid w:val="0066110E"/>
    <w:rsid w:val="006A5D9C"/>
    <w:rsid w:val="006D553A"/>
    <w:rsid w:val="006F20F2"/>
    <w:rsid w:val="007577CB"/>
    <w:rsid w:val="007667D1"/>
    <w:rsid w:val="00771BF6"/>
    <w:rsid w:val="007A5E27"/>
    <w:rsid w:val="007D16A5"/>
    <w:rsid w:val="007E52F0"/>
    <w:rsid w:val="008103FD"/>
    <w:rsid w:val="008727F6"/>
    <w:rsid w:val="00896754"/>
    <w:rsid w:val="00897483"/>
    <w:rsid w:val="00897883"/>
    <w:rsid w:val="009A11E6"/>
    <w:rsid w:val="009C4D5F"/>
    <w:rsid w:val="009E4170"/>
    <w:rsid w:val="009F51B3"/>
    <w:rsid w:val="00B33ACC"/>
    <w:rsid w:val="00B40AFE"/>
    <w:rsid w:val="00B532C7"/>
    <w:rsid w:val="00BB1EA3"/>
    <w:rsid w:val="00C14E33"/>
    <w:rsid w:val="00C40380"/>
    <w:rsid w:val="00C45007"/>
    <w:rsid w:val="00C47EAF"/>
    <w:rsid w:val="00C504F2"/>
    <w:rsid w:val="00C75003"/>
    <w:rsid w:val="00D51E50"/>
    <w:rsid w:val="00DE7105"/>
    <w:rsid w:val="00E072A4"/>
    <w:rsid w:val="00E77CC5"/>
    <w:rsid w:val="00FE5C53"/>
    <w:rsid w:val="00FE63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0FA94-91A2-42BF-89AC-3F2732435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461</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8</cp:revision>
  <dcterms:created xsi:type="dcterms:W3CDTF">2026-05-04T03:32:00Z</dcterms:created>
  <dcterms:modified xsi:type="dcterms:W3CDTF">2026-05-13T11:32:00Z</dcterms:modified>
</cp:coreProperties>
</file>